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8929C" w14:textId="77777777" w:rsidR="00C76281" w:rsidRDefault="00C76281" w:rsidP="009A6B0C">
      <w:pPr>
        <w:spacing w:after="0"/>
        <w:jc w:val="center"/>
        <w:rPr>
          <w:b/>
          <w:sz w:val="28"/>
          <w:szCs w:val="28"/>
        </w:rPr>
      </w:pPr>
    </w:p>
    <w:p w14:paraId="6E78929D" w14:textId="21E92F2D" w:rsidR="00C81B87" w:rsidRPr="00E31B16" w:rsidRDefault="00C81B87" w:rsidP="008747E7">
      <w:pPr>
        <w:jc w:val="center"/>
        <w:rPr>
          <w:rFonts w:ascii="Verdana" w:hAnsi="Verdana"/>
          <w:b/>
          <w:sz w:val="24"/>
          <w:szCs w:val="24"/>
        </w:rPr>
      </w:pPr>
      <w:r w:rsidRPr="00E31B16">
        <w:rPr>
          <w:rFonts w:ascii="Verdana" w:hAnsi="Verdana"/>
          <w:b/>
          <w:sz w:val="24"/>
          <w:szCs w:val="24"/>
        </w:rPr>
        <w:t>Barnardo’s Children’s Services</w:t>
      </w:r>
    </w:p>
    <w:p w14:paraId="6E78929E" w14:textId="280400D7" w:rsidR="000E3738" w:rsidRPr="00D338AC" w:rsidRDefault="0020765F" w:rsidP="00D338AC">
      <w:pPr>
        <w:spacing w:after="240"/>
        <w:jc w:val="center"/>
        <w:rPr>
          <w:rFonts w:ascii="Verdana" w:hAnsi="Verdana"/>
          <w:b/>
          <w:sz w:val="24"/>
          <w:szCs w:val="24"/>
          <w:u w:val="single"/>
        </w:rPr>
      </w:pPr>
      <w:r w:rsidRPr="00D338AC">
        <w:rPr>
          <w:rFonts w:ascii="Verdana" w:hAnsi="Verdana"/>
          <w:b/>
          <w:sz w:val="24"/>
          <w:szCs w:val="24"/>
          <w:u w:val="single"/>
        </w:rPr>
        <w:t xml:space="preserve">Parental </w:t>
      </w:r>
      <w:r w:rsidR="008F4B57">
        <w:rPr>
          <w:rFonts w:ascii="Verdana" w:hAnsi="Verdana"/>
          <w:b/>
          <w:sz w:val="24"/>
          <w:szCs w:val="24"/>
          <w:u w:val="single"/>
        </w:rPr>
        <w:t>Consent</w:t>
      </w:r>
      <w:r w:rsidRPr="00D338AC">
        <w:rPr>
          <w:rFonts w:ascii="Verdana" w:hAnsi="Verdana"/>
          <w:b/>
          <w:sz w:val="24"/>
          <w:szCs w:val="24"/>
          <w:u w:val="single"/>
        </w:rPr>
        <w:t xml:space="preserve"> to Receive a Service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5136"/>
      </w:tblGrid>
      <w:tr w:rsidR="008747E7" w:rsidRPr="002053DC" w14:paraId="6E7892A1" w14:textId="77777777" w:rsidTr="0029592B">
        <w:trPr>
          <w:trHeight w:val="697"/>
          <w:jc w:val="center"/>
        </w:trPr>
        <w:tc>
          <w:tcPr>
            <w:tcW w:w="4106" w:type="dxa"/>
            <w:shd w:val="clear" w:color="auto" w:fill="C2D69B" w:themeFill="accent3" w:themeFillTint="99"/>
            <w:vAlign w:val="center"/>
          </w:tcPr>
          <w:p w14:paraId="6E78929F" w14:textId="77777777" w:rsidR="008747E7" w:rsidRPr="002053DC" w:rsidRDefault="008747E7" w:rsidP="00937796">
            <w:pPr>
              <w:spacing w:line="259" w:lineRule="auto"/>
              <w:rPr>
                <w:rFonts w:ascii="Verdana" w:hAnsi="Verdana"/>
                <w:bCs/>
                <w:sz w:val="21"/>
                <w:szCs w:val="21"/>
              </w:rPr>
            </w:pPr>
            <w:r w:rsidRPr="002053DC">
              <w:rPr>
                <w:rFonts w:ascii="Verdana" w:hAnsi="Verdana"/>
                <w:bCs/>
                <w:sz w:val="21"/>
                <w:szCs w:val="21"/>
              </w:rPr>
              <w:t>Name of service</w:t>
            </w:r>
          </w:p>
        </w:tc>
        <w:tc>
          <w:tcPr>
            <w:tcW w:w="5136" w:type="dxa"/>
            <w:vAlign w:val="center"/>
          </w:tcPr>
          <w:p w14:paraId="6E7892A0" w14:textId="16E38B2C" w:rsidR="008747E7" w:rsidRPr="002053DC" w:rsidRDefault="00D8160D" w:rsidP="00937796">
            <w:pPr>
              <w:spacing w:line="259" w:lineRule="auto"/>
              <w:rPr>
                <w:rFonts w:ascii="Verdana" w:hAnsi="Verdana"/>
                <w:bCs/>
                <w:sz w:val="21"/>
                <w:szCs w:val="21"/>
              </w:rPr>
            </w:pPr>
            <w:r w:rsidRPr="002053DC">
              <w:rPr>
                <w:rFonts w:ascii="Verdana" w:hAnsi="Verdana"/>
                <w:bCs/>
                <w:sz w:val="21"/>
                <w:szCs w:val="21"/>
              </w:rPr>
              <w:t xml:space="preserve">Tower Hamlets </w:t>
            </w:r>
            <w:r w:rsidR="00E31B16" w:rsidRPr="002053DC">
              <w:rPr>
                <w:rFonts w:ascii="Verdana" w:hAnsi="Verdana"/>
                <w:bCs/>
                <w:sz w:val="21"/>
                <w:szCs w:val="21"/>
              </w:rPr>
              <w:t>Emotional Wellbeing &amp; Mental Health Service</w:t>
            </w:r>
            <w:r w:rsidR="00D90094" w:rsidRPr="002053DC">
              <w:rPr>
                <w:rFonts w:ascii="Verdana" w:hAnsi="Verdana"/>
                <w:bCs/>
                <w:sz w:val="21"/>
                <w:szCs w:val="21"/>
              </w:rPr>
              <w:t xml:space="preserve"> (THE</w:t>
            </w:r>
            <w:r w:rsidR="00D338AC" w:rsidRPr="002053DC">
              <w:rPr>
                <w:rFonts w:ascii="Verdana" w:hAnsi="Verdana"/>
                <w:bCs/>
                <w:sz w:val="21"/>
                <w:szCs w:val="21"/>
              </w:rPr>
              <w:t>WMHS)</w:t>
            </w:r>
          </w:p>
        </w:tc>
      </w:tr>
      <w:tr w:rsidR="008747E7" w:rsidRPr="002053DC" w14:paraId="6E7892A4" w14:textId="77777777" w:rsidTr="0029592B">
        <w:trPr>
          <w:trHeight w:val="697"/>
          <w:jc w:val="center"/>
        </w:trPr>
        <w:tc>
          <w:tcPr>
            <w:tcW w:w="4106" w:type="dxa"/>
            <w:shd w:val="clear" w:color="auto" w:fill="C2D69B" w:themeFill="accent3" w:themeFillTint="99"/>
            <w:vAlign w:val="center"/>
          </w:tcPr>
          <w:p w14:paraId="6E7892A2" w14:textId="77777777" w:rsidR="008747E7" w:rsidRPr="002053DC" w:rsidRDefault="008747E7" w:rsidP="00937796">
            <w:pPr>
              <w:spacing w:line="259" w:lineRule="auto"/>
              <w:rPr>
                <w:rFonts w:ascii="Verdana" w:hAnsi="Verdana"/>
                <w:bCs/>
                <w:sz w:val="21"/>
                <w:szCs w:val="21"/>
              </w:rPr>
            </w:pPr>
            <w:r w:rsidRPr="002053DC">
              <w:rPr>
                <w:rFonts w:ascii="Verdana" w:hAnsi="Verdana"/>
                <w:bCs/>
                <w:sz w:val="21"/>
                <w:szCs w:val="21"/>
              </w:rPr>
              <w:t>Name of child or young person</w:t>
            </w:r>
          </w:p>
        </w:tc>
        <w:tc>
          <w:tcPr>
            <w:tcW w:w="5136" w:type="dxa"/>
            <w:vAlign w:val="center"/>
          </w:tcPr>
          <w:p w14:paraId="6E7892A3" w14:textId="77777777" w:rsidR="008747E7" w:rsidRPr="002053DC" w:rsidRDefault="008747E7" w:rsidP="00937796">
            <w:pPr>
              <w:spacing w:line="259" w:lineRule="auto"/>
              <w:rPr>
                <w:rFonts w:ascii="Verdana" w:hAnsi="Verdana"/>
                <w:bCs/>
                <w:sz w:val="21"/>
                <w:szCs w:val="21"/>
              </w:rPr>
            </w:pPr>
          </w:p>
        </w:tc>
      </w:tr>
      <w:tr w:rsidR="0020765F" w:rsidRPr="002053DC" w14:paraId="6E7892A7" w14:textId="77777777" w:rsidTr="0029592B">
        <w:trPr>
          <w:trHeight w:val="697"/>
          <w:jc w:val="center"/>
        </w:trPr>
        <w:tc>
          <w:tcPr>
            <w:tcW w:w="4106" w:type="dxa"/>
            <w:shd w:val="clear" w:color="auto" w:fill="C2D69B" w:themeFill="accent3" w:themeFillTint="99"/>
            <w:vAlign w:val="center"/>
          </w:tcPr>
          <w:p w14:paraId="6E7892A5" w14:textId="77777777" w:rsidR="0020765F" w:rsidRPr="002053DC" w:rsidRDefault="0020765F" w:rsidP="00937796">
            <w:pPr>
              <w:spacing w:line="259" w:lineRule="auto"/>
              <w:rPr>
                <w:rFonts w:ascii="Verdana" w:hAnsi="Verdana"/>
                <w:bCs/>
                <w:sz w:val="21"/>
                <w:szCs w:val="21"/>
              </w:rPr>
            </w:pPr>
            <w:r w:rsidRPr="002053DC">
              <w:rPr>
                <w:rFonts w:ascii="Verdana" w:hAnsi="Verdana"/>
                <w:bCs/>
                <w:sz w:val="21"/>
                <w:szCs w:val="21"/>
              </w:rPr>
              <w:t>Age of child or young person</w:t>
            </w:r>
          </w:p>
        </w:tc>
        <w:tc>
          <w:tcPr>
            <w:tcW w:w="5136" w:type="dxa"/>
            <w:vAlign w:val="center"/>
          </w:tcPr>
          <w:p w14:paraId="6E7892A6" w14:textId="77777777" w:rsidR="0020765F" w:rsidRPr="002053DC" w:rsidRDefault="0020765F" w:rsidP="00937796">
            <w:pPr>
              <w:spacing w:line="259" w:lineRule="auto"/>
              <w:rPr>
                <w:rFonts w:ascii="Verdana" w:hAnsi="Verdana"/>
                <w:bCs/>
                <w:sz w:val="21"/>
                <w:szCs w:val="21"/>
              </w:rPr>
            </w:pPr>
          </w:p>
        </w:tc>
      </w:tr>
      <w:tr w:rsidR="00C81B87" w:rsidRPr="002053DC" w14:paraId="6E7892AA" w14:textId="77777777" w:rsidTr="0029592B">
        <w:trPr>
          <w:trHeight w:val="697"/>
          <w:jc w:val="center"/>
        </w:trPr>
        <w:tc>
          <w:tcPr>
            <w:tcW w:w="4106" w:type="dxa"/>
            <w:shd w:val="clear" w:color="auto" w:fill="C2D69B" w:themeFill="accent3" w:themeFillTint="99"/>
            <w:vAlign w:val="center"/>
          </w:tcPr>
          <w:p w14:paraId="6E7892A8" w14:textId="5E71AE29" w:rsidR="00C81B87" w:rsidRPr="002053DC" w:rsidRDefault="00C81B87" w:rsidP="00937796">
            <w:pPr>
              <w:spacing w:line="259" w:lineRule="auto"/>
              <w:rPr>
                <w:rFonts w:ascii="Verdana" w:hAnsi="Verdana"/>
                <w:bCs/>
                <w:sz w:val="21"/>
                <w:szCs w:val="21"/>
              </w:rPr>
            </w:pPr>
            <w:r w:rsidRPr="002053DC">
              <w:rPr>
                <w:rFonts w:ascii="Verdana" w:hAnsi="Verdana"/>
                <w:bCs/>
                <w:sz w:val="21"/>
                <w:szCs w:val="21"/>
              </w:rPr>
              <w:t xml:space="preserve">Name of </w:t>
            </w:r>
            <w:r w:rsidR="0020765F" w:rsidRPr="002053DC">
              <w:rPr>
                <w:rFonts w:ascii="Verdana" w:hAnsi="Verdana"/>
                <w:bCs/>
                <w:sz w:val="21"/>
                <w:szCs w:val="21"/>
              </w:rPr>
              <w:t>person</w:t>
            </w:r>
            <w:r w:rsidR="003C3B45" w:rsidRPr="002053DC">
              <w:rPr>
                <w:rFonts w:ascii="Verdana" w:hAnsi="Verdana"/>
                <w:bCs/>
                <w:sz w:val="21"/>
                <w:szCs w:val="21"/>
              </w:rPr>
              <w:t xml:space="preserve"> </w:t>
            </w:r>
            <w:r w:rsidRPr="002053DC">
              <w:rPr>
                <w:rFonts w:ascii="Verdana" w:hAnsi="Verdana"/>
                <w:bCs/>
                <w:sz w:val="21"/>
                <w:szCs w:val="21"/>
              </w:rPr>
              <w:t xml:space="preserve">giving </w:t>
            </w:r>
            <w:r w:rsidR="003C3B45" w:rsidRPr="002053DC">
              <w:rPr>
                <w:rFonts w:ascii="Verdana" w:hAnsi="Verdana"/>
                <w:bCs/>
                <w:sz w:val="21"/>
                <w:szCs w:val="21"/>
              </w:rPr>
              <w:t>consent*</w:t>
            </w:r>
          </w:p>
        </w:tc>
        <w:tc>
          <w:tcPr>
            <w:tcW w:w="5136" w:type="dxa"/>
            <w:vAlign w:val="center"/>
          </w:tcPr>
          <w:p w14:paraId="6E7892A9" w14:textId="77777777" w:rsidR="00C81B87" w:rsidRPr="002053DC" w:rsidRDefault="00C81B87" w:rsidP="00937796">
            <w:pPr>
              <w:spacing w:line="259" w:lineRule="auto"/>
              <w:rPr>
                <w:rFonts w:ascii="Verdana" w:hAnsi="Verdana"/>
                <w:bCs/>
                <w:sz w:val="21"/>
                <w:szCs w:val="21"/>
              </w:rPr>
            </w:pPr>
          </w:p>
        </w:tc>
      </w:tr>
      <w:tr w:rsidR="0020765F" w:rsidRPr="002053DC" w14:paraId="6E7892AD" w14:textId="77777777" w:rsidTr="0029592B">
        <w:trPr>
          <w:trHeight w:val="697"/>
          <w:jc w:val="center"/>
        </w:trPr>
        <w:tc>
          <w:tcPr>
            <w:tcW w:w="4106" w:type="dxa"/>
            <w:shd w:val="clear" w:color="auto" w:fill="C2D69B" w:themeFill="accent3" w:themeFillTint="99"/>
            <w:vAlign w:val="center"/>
          </w:tcPr>
          <w:p w14:paraId="6E7892AB" w14:textId="45EAF604" w:rsidR="0020765F" w:rsidRPr="002053DC" w:rsidRDefault="0020765F" w:rsidP="00937796">
            <w:pPr>
              <w:spacing w:line="259" w:lineRule="auto"/>
              <w:rPr>
                <w:rFonts w:ascii="Verdana" w:hAnsi="Verdana"/>
                <w:bCs/>
                <w:sz w:val="21"/>
                <w:szCs w:val="21"/>
              </w:rPr>
            </w:pPr>
            <w:r w:rsidRPr="002053DC">
              <w:rPr>
                <w:rFonts w:ascii="Verdana" w:hAnsi="Verdana"/>
                <w:bCs/>
                <w:sz w:val="21"/>
                <w:szCs w:val="21"/>
              </w:rPr>
              <w:t xml:space="preserve">Relationship </w:t>
            </w:r>
            <w:r w:rsidR="009A6B0C" w:rsidRPr="002053DC">
              <w:rPr>
                <w:rFonts w:ascii="Verdana" w:hAnsi="Verdana"/>
                <w:bCs/>
                <w:sz w:val="21"/>
                <w:szCs w:val="21"/>
              </w:rPr>
              <w:t>o</w:t>
            </w:r>
            <w:r w:rsidRPr="002053DC">
              <w:rPr>
                <w:rFonts w:ascii="Verdana" w:hAnsi="Verdana"/>
                <w:bCs/>
                <w:sz w:val="21"/>
                <w:szCs w:val="21"/>
              </w:rPr>
              <w:t xml:space="preserve">f person giving </w:t>
            </w:r>
            <w:r w:rsidR="009A6B0C" w:rsidRPr="002053DC">
              <w:rPr>
                <w:rFonts w:ascii="Verdana" w:hAnsi="Verdana"/>
                <w:bCs/>
                <w:sz w:val="21"/>
                <w:szCs w:val="21"/>
              </w:rPr>
              <w:t>consent</w:t>
            </w:r>
            <w:r w:rsidRPr="002053DC">
              <w:rPr>
                <w:rFonts w:ascii="Verdana" w:hAnsi="Verdana"/>
                <w:bCs/>
                <w:sz w:val="21"/>
                <w:szCs w:val="21"/>
              </w:rPr>
              <w:t xml:space="preserve"> to the child</w:t>
            </w:r>
          </w:p>
        </w:tc>
        <w:tc>
          <w:tcPr>
            <w:tcW w:w="5136" w:type="dxa"/>
            <w:vAlign w:val="center"/>
          </w:tcPr>
          <w:p w14:paraId="6E7892AC" w14:textId="77777777" w:rsidR="0020765F" w:rsidRPr="002053DC" w:rsidRDefault="0020765F" w:rsidP="00937796">
            <w:pPr>
              <w:spacing w:line="259" w:lineRule="auto"/>
              <w:rPr>
                <w:rFonts w:ascii="Verdana" w:hAnsi="Verdana"/>
                <w:bCs/>
                <w:sz w:val="21"/>
                <w:szCs w:val="21"/>
              </w:rPr>
            </w:pPr>
          </w:p>
        </w:tc>
      </w:tr>
      <w:tr w:rsidR="00C81B87" w:rsidRPr="002053DC" w14:paraId="6E7892B0" w14:textId="77777777" w:rsidTr="0029592B">
        <w:trPr>
          <w:trHeight w:val="697"/>
          <w:jc w:val="center"/>
        </w:trPr>
        <w:tc>
          <w:tcPr>
            <w:tcW w:w="4106" w:type="dxa"/>
            <w:shd w:val="clear" w:color="auto" w:fill="C2D69B" w:themeFill="accent3" w:themeFillTint="99"/>
            <w:vAlign w:val="center"/>
          </w:tcPr>
          <w:p w14:paraId="6E7892AE" w14:textId="2EBD7639" w:rsidR="00C81B87" w:rsidRPr="002053DC" w:rsidRDefault="00C81B87" w:rsidP="00937796">
            <w:pPr>
              <w:spacing w:line="259" w:lineRule="auto"/>
              <w:rPr>
                <w:rFonts w:ascii="Verdana" w:hAnsi="Verdana"/>
                <w:bCs/>
                <w:sz w:val="21"/>
                <w:szCs w:val="21"/>
              </w:rPr>
            </w:pPr>
            <w:r w:rsidRPr="002053DC">
              <w:rPr>
                <w:rFonts w:ascii="Verdana" w:hAnsi="Verdana"/>
                <w:bCs/>
                <w:sz w:val="21"/>
                <w:szCs w:val="21"/>
              </w:rPr>
              <w:t xml:space="preserve">Name of worker obtaining </w:t>
            </w:r>
            <w:r w:rsidR="0020765F" w:rsidRPr="002053DC">
              <w:rPr>
                <w:rFonts w:ascii="Verdana" w:hAnsi="Verdana"/>
                <w:bCs/>
                <w:sz w:val="21"/>
                <w:szCs w:val="21"/>
              </w:rPr>
              <w:t xml:space="preserve">parental </w:t>
            </w:r>
            <w:r w:rsidR="00334038" w:rsidRPr="002053DC">
              <w:rPr>
                <w:rFonts w:ascii="Verdana" w:hAnsi="Verdana"/>
                <w:bCs/>
                <w:sz w:val="21"/>
                <w:szCs w:val="21"/>
              </w:rPr>
              <w:t>consent</w:t>
            </w:r>
          </w:p>
        </w:tc>
        <w:tc>
          <w:tcPr>
            <w:tcW w:w="5136" w:type="dxa"/>
            <w:vAlign w:val="center"/>
          </w:tcPr>
          <w:p w14:paraId="6E7892AF" w14:textId="77777777" w:rsidR="00C81B87" w:rsidRPr="002053DC" w:rsidRDefault="00C81B87" w:rsidP="00937796">
            <w:pPr>
              <w:spacing w:line="259" w:lineRule="auto"/>
              <w:rPr>
                <w:rFonts w:ascii="Verdana" w:hAnsi="Verdana"/>
                <w:bCs/>
                <w:sz w:val="21"/>
                <w:szCs w:val="21"/>
              </w:rPr>
            </w:pPr>
          </w:p>
        </w:tc>
      </w:tr>
    </w:tbl>
    <w:p w14:paraId="6E7892B1" w14:textId="77777777" w:rsidR="0020765F" w:rsidRPr="0029592B" w:rsidRDefault="0020765F" w:rsidP="00D75CAE">
      <w:pPr>
        <w:spacing w:before="60" w:after="160"/>
        <w:rPr>
          <w:rFonts w:ascii="Verdana" w:hAnsi="Verdana"/>
          <w:i/>
          <w:iCs/>
          <w:sz w:val="20"/>
          <w:szCs w:val="20"/>
        </w:rPr>
      </w:pPr>
      <w:r w:rsidRPr="0029592B">
        <w:rPr>
          <w:rFonts w:ascii="Verdana" w:hAnsi="Verdana"/>
          <w:b/>
          <w:i/>
          <w:iCs/>
          <w:sz w:val="20"/>
          <w:szCs w:val="20"/>
        </w:rPr>
        <w:t>*</w:t>
      </w:r>
      <w:r w:rsidRPr="0029592B">
        <w:rPr>
          <w:rFonts w:ascii="Verdana" w:hAnsi="Verdana"/>
          <w:i/>
          <w:iCs/>
          <w:sz w:val="20"/>
          <w:szCs w:val="20"/>
        </w:rPr>
        <w:t>If this is not a parent it must be someone with legal responsibility for the child or young person.</w:t>
      </w:r>
    </w:p>
    <w:p w14:paraId="6E7892B3" w14:textId="66EEDA5C" w:rsidR="00713766" w:rsidRPr="00C76DB9" w:rsidRDefault="00713766" w:rsidP="00D75CAE">
      <w:pPr>
        <w:spacing w:after="160"/>
        <w:jc w:val="both"/>
        <w:rPr>
          <w:rFonts w:ascii="Verdana" w:hAnsi="Verdana"/>
          <w:b/>
          <w:sz w:val="21"/>
          <w:szCs w:val="21"/>
        </w:rPr>
      </w:pPr>
      <w:r w:rsidRPr="002053DC">
        <w:rPr>
          <w:rFonts w:ascii="Verdana" w:hAnsi="Verdana"/>
          <w:sz w:val="21"/>
          <w:szCs w:val="21"/>
        </w:rPr>
        <w:t xml:space="preserve">I have received a copy of the “Your Data, Your Rights” </w:t>
      </w:r>
      <w:r w:rsidR="00B41742" w:rsidRPr="002053DC">
        <w:rPr>
          <w:rFonts w:ascii="Verdana" w:hAnsi="Verdana"/>
          <w:sz w:val="21"/>
          <w:szCs w:val="21"/>
        </w:rPr>
        <w:t xml:space="preserve">Privacy Notice </w:t>
      </w:r>
      <w:r w:rsidRPr="002053DC">
        <w:rPr>
          <w:rFonts w:ascii="Verdana" w:hAnsi="Verdana"/>
          <w:sz w:val="21"/>
          <w:szCs w:val="21"/>
        </w:rPr>
        <w:t xml:space="preserve">and the details of the service being provided have been explained to me.  </w:t>
      </w:r>
      <w:r w:rsidRPr="002053DC">
        <w:rPr>
          <w:rFonts w:ascii="Verdana" w:hAnsi="Verdana"/>
          <w:b/>
          <w:sz w:val="21"/>
          <w:szCs w:val="21"/>
        </w:rPr>
        <w:t>Yes/No</w:t>
      </w:r>
    </w:p>
    <w:p w14:paraId="6E7892B4" w14:textId="77777777" w:rsidR="00713766" w:rsidRPr="002053DC" w:rsidRDefault="00713766" w:rsidP="00D75CAE">
      <w:pPr>
        <w:spacing w:after="160"/>
        <w:jc w:val="both"/>
        <w:rPr>
          <w:rFonts w:ascii="Verdana" w:hAnsi="Verdana"/>
          <w:b/>
          <w:sz w:val="21"/>
          <w:szCs w:val="21"/>
        </w:rPr>
      </w:pPr>
      <w:r w:rsidRPr="002053DC">
        <w:rPr>
          <w:rFonts w:ascii="Verdana" w:hAnsi="Verdana"/>
          <w:sz w:val="21"/>
          <w:szCs w:val="21"/>
        </w:rPr>
        <w:t xml:space="preserve">I understand that a record will be maintained of the service provided by Barnardo’s and a Privacy Notice has been provided by Barnardo’s. </w:t>
      </w:r>
      <w:r w:rsidRPr="002053DC">
        <w:rPr>
          <w:rFonts w:ascii="Verdana" w:hAnsi="Verdana"/>
          <w:b/>
          <w:sz w:val="21"/>
          <w:szCs w:val="21"/>
        </w:rPr>
        <w:t>Yes/No</w:t>
      </w:r>
    </w:p>
    <w:p w14:paraId="6E7892B5" w14:textId="03979CBF" w:rsidR="00713766" w:rsidRPr="002053DC" w:rsidRDefault="00713766" w:rsidP="00D75CAE">
      <w:pPr>
        <w:spacing w:after="160"/>
        <w:jc w:val="both"/>
        <w:rPr>
          <w:rFonts w:ascii="Verdana" w:hAnsi="Verdana"/>
          <w:sz w:val="21"/>
          <w:szCs w:val="21"/>
        </w:rPr>
      </w:pPr>
      <w:r w:rsidRPr="002053DC">
        <w:rPr>
          <w:rFonts w:ascii="Verdana" w:hAnsi="Verdana"/>
          <w:sz w:val="21"/>
          <w:szCs w:val="21"/>
        </w:rPr>
        <w:t xml:space="preserve">I understand that </w:t>
      </w:r>
      <w:r w:rsidR="00691F12" w:rsidRPr="002053DC">
        <w:rPr>
          <w:rFonts w:ascii="Verdana" w:hAnsi="Verdana"/>
          <w:sz w:val="21"/>
          <w:szCs w:val="21"/>
        </w:rPr>
        <w:t>THEWMHS</w:t>
      </w:r>
      <w:r w:rsidRPr="002053DC">
        <w:rPr>
          <w:rFonts w:ascii="Verdana" w:hAnsi="Verdana"/>
          <w:sz w:val="21"/>
          <w:szCs w:val="21"/>
        </w:rPr>
        <w:t xml:space="preserve"> will share limited information with our GP and may share and receive information with other professionals including social care and schools as detailed in the Privacy Notice. </w:t>
      </w:r>
      <w:r w:rsidRPr="002053DC">
        <w:rPr>
          <w:rFonts w:ascii="Verdana" w:hAnsi="Verdana"/>
          <w:b/>
          <w:sz w:val="21"/>
          <w:szCs w:val="21"/>
        </w:rPr>
        <w:t>Yes/No</w:t>
      </w:r>
    </w:p>
    <w:p w14:paraId="6E7892B6" w14:textId="14E15426" w:rsidR="00713766" w:rsidRPr="002053DC" w:rsidRDefault="00713766" w:rsidP="00D75CAE">
      <w:pPr>
        <w:spacing w:after="160"/>
        <w:jc w:val="both"/>
        <w:rPr>
          <w:rFonts w:ascii="Verdana" w:hAnsi="Verdana"/>
          <w:b/>
          <w:sz w:val="21"/>
          <w:szCs w:val="21"/>
        </w:rPr>
      </w:pPr>
      <w:r w:rsidRPr="002053DC">
        <w:rPr>
          <w:rFonts w:ascii="Verdana" w:hAnsi="Verdana"/>
          <w:sz w:val="21"/>
          <w:szCs w:val="21"/>
        </w:rPr>
        <w:t xml:space="preserve">I understand that I may withdraw </w:t>
      </w:r>
      <w:r w:rsidR="008E7534" w:rsidRPr="002053DC">
        <w:rPr>
          <w:rFonts w:ascii="Verdana" w:hAnsi="Verdana"/>
          <w:sz w:val="21"/>
          <w:szCs w:val="21"/>
        </w:rPr>
        <w:t>from</w:t>
      </w:r>
      <w:r w:rsidRPr="002053DC">
        <w:rPr>
          <w:rFonts w:ascii="Verdana" w:hAnsi="Verdana"/>
          <w:sz w:val="21"/>
          <w:szCs w:val="21"/>
        </w:rPr>
        <w:t xml:space="preserve"> provis</w:t>
      </w:r>
      <w:r w:rsidR="00B41742" w:rsidRPr="002053DC">
        <w:rPr>
          <w:rFonts w:ascii="Verdana" w:hAnsi="Verdana"/>
          <w:sz w:val="21"/>
          <w:szCs w:val="21"/>
        </w:rPr>
        <w:t>ion of this service at any time</w:t>
      </w:r>
      <w:r w:rsidR="008E7534" w:rsidRPr="002053DC">
        <w:rPr>
          <w:rFonts w:ascii="Verdana" w:hAnsi="Verdana"/>
          <w:sz w:val="21"/>
          <w:szCs w:val="21"/>
        </w:rPr>
        <w:t xml:space="preserve">. However, </w:t>
      </w:r>
      <w:r w:rsidRPr="002053DC">
        <w:rPr>
          <w:rFonts w:ascii="Verdana" w:hAnsi="Verdana"/>
          <w:sz w:val="21"/>
          <w:szCs w:val="21"/>
        </w:rPr>
        <w:t xml:space="preserve">the record of the service provided will be retained by Barnardo’s as explained in the Privacy Notice. </w:t>
      </w:r>
      <w:r w:rsidRPr="002053DC">
        <w:rPr>
          <w:rFonts w:ascii="Verdana" w:hAnsi="Verdana"/>
          <w:b/>
          <w:sz w:val="21"/>
          <w:szCs w:val="21"/>
        </w:rPr>
        <w:t>Yes/No</w:t>
      </w:r>
    </w:p>
    <w:p w14:paraId="6E7892B7" w14:textId="77777777" w:rsidR="00713766" w:rsidRPr="002053DC" w:rsidRDefault="00713766" w:rsidP="00D75CAE">
      <w:pPr>
        <w:spacing w:after="160"/>
        <w:jc w:val="both"/>
        <w:rPr>
          <w:rFonts w:ascii="Verdana" w:hAnsi="Verdana"/>
          <w:b/>
          <w:sz w:val="21"/>
          <w:szCs w:val="21"/>
        </w:rPr>
      </w:pPr>
      <w:r w:rsidRPr="002053DC">
        <w:rPr>
          <w:rFonts w:ascii="Verdana" w:hAnsi="Verdana"/>
          <w:sz w:val="21"/>
          <w:szCs w:val="21"/>
        </w:rPr>
        <w:t xml:space="preserve">If I have any questions or worries about the information being recorded about my child, I understand that I can discuss this with the clinician or the manager of the service. </w:t>
      </w:r>
      <w:r w:rsidRPr="002053DC">
        <w:rPr>
          <w:rFonts w:ascii="Verdana" w:hAnsi="Verdana"/>
          <w:b/>
          <w:sz w:val="21"/>
          <w:szCs w:val="21"/>
        </w:rPr>
        <w:t>Yes/No</w:t>
      </w:r>
    </w:p>
    <w:p w14:paraId="6E7892B8" w14:textId="77777777" w:rsidR="00713766" w:rsidRPr="002053DC" w:rsidRDefault="00B41742" w:rsidP="00D75CAE">
      <w:pPr>
        <w:spacing w:after="160"/>
        <w:jc w:val="both"/>
        <w:rPr>
          <w:rFonts w:ascii="Verdana" w:hAnsi="Verdana"/>
          <w:sz w:val="21"/>
          <w:szCs w:val="21"/>
        </w:rPr>
      </w:pPr>
      <w:r w:rsidRPr="002053DC">
        <w:rPr>
          <w:rFonts w:ascii="Verdana" w:hAnsi="Verdana"/>
          <w:sz w:val="21"/>
          <w:szCs w:val="21"/>
        </w:rPr>
        <w:t xml:space="preserve">I agree </w:t>
      </w:r>
      <w:r w:rsidR="00713766" w:rsidRPr="002053DC">
        <w:rPr>
          <w:rFonts w:ascii="Verdana" w:hAnsi="Verdana"/>
          <w:sz w:val="21"/>
          <w:szCs w:val="21"/>
        </w:rPr>
        <w:t>to Barnardo’s contacting me after completion of this support, for the purposes of obtaining feedback and to provide information about other services and act</w:t>
      </w:r>
      <w:r w:rsidR="00FE70D8" w:rsidRPr="002053DC">
        <w:rPr>
          <w:rFonts w:ascii="Verdana" w:hAnsi="Verdana"/>
          <w:sz w:val="21"/>
          <w:szCs w:val="21"/>
        </w:rPr>
        <w:t>ivities that may be of interest by p</w:t>
      </w:r>
      <w:r w:rsidR="00713766" w:rsidRPr="002053DC">
        <w:rPr>
          <w:rFonts w:ascii="Verdana" w:hAnsi="Verdana"/>
          <w:sz w:val="21"/>
          <w:szCs w:val="21"/>
        </w:rPr>
        <w:t xml:space="preserve">hone/text.  </w:t>
      </w:r>
      <w:r w:rsidR="00713766" w:rsidRPr="002053DC">
        <w:rPr>
          <w:rFonts w:ascii="Verdana" w:hAnsi="Verdana"/>
          <w:b/>
          <w:sz w:val="21"/>
          <w:szCs w:val="21"/>
        </w:rPr>
        <w:t>Yes/No</w:t>
      </w:r>
    </w:p>
    <w:p w14:paraId="6E7892B9" w14:textId="7BD9AD7E" w:rsidR="008747E7" w:rsidRPr="002053DC" w:rsidRDefault="00B41742" w:rsidP="00D75CAE">
      <w:pPr>
        <w:spacing w:after="160"/>
        <w:jc w:val="both"/>
        <w:rPr>
          <w:rFonts w:ascii="Verdana" w:hAnsi="Verdana"/>
          <w:sz w:val="21"/>
          <w:szCs w:val="21"/>
        </w:rPr>
      </w:pPr>
      <w:r w:rsidRPr="002053DC">
        <w:rPr>
          <w:rFonts w:ascii="Verdana" w:hAnsi="Verdana"/>
          <w:sz w:val="21"/>
          <w:szCs w:val="21"/>
        </w:rPr>
        <w:t>I give permission</w:t>
      </w:r>
      <w:r w:rsidR="008747E7" w:rsidRPr="002053DC">
        <w:rPr>
          <w:rFonts w:ascii="Verdana" w:hAnsi="Verdana"/>
          <w:sz w:val="21"/>
          <w:szCs w:val="21"/>
        </w:rPr>
        <w:t xml:space="preserve"> for my child to rec</w:t>
      </w:r>
      <w:r w:rsidR="00C76281" w:rsidRPr="002053DC">
        <w:rPr>
          <w:rFonts w:ascii="Verdana" w:hAnsi="Verdana"/>
          <w:sz w:val="21"/>
          <w:szCs w:val="21"/>
        </w:rPr>
        <w:t xml:space="preserve">eive a service from Barnardo’s </w:t>
      </w:r>
      <w:r w:rsidR="00C50BE9" w:rsidRPr="002053DC">
        <w:rPr>
          <w:rFonts w:ascii="Verdana" w:hAnsi="Verdana"/>
          <w:sz w:val="21"/>
          <w:szCs w:val="21"/>
        </w:rPr>
        <w:t>THEWMHS</w:t>
      </w:r>
      <w:r w:rsidR="00C50BE9" w:rsidRPr="002053DC">
        <w:rPr>
          <w:rFonts w:ascii="Verdana" w:hAnsi="Verdana"/>
          <w:b/>
          <w:sz w:val="21"/>
          <w:szCs w:val="21"/>
        </w:rPr>
        <w:t xml:space="preserve"> </w:t>
      </w:r>
      <w:r w:rsidR="00713766" w:rsidRPr="002053DC">
        <w:rPr>
          <w:rFonts w:ascii="Verdana" w:hAnsi="Verdana"/>
          <w:b/>
          <w:sz w:val="21"/>
          <w:szCs w:val="21"/>
        </w:rPr>
        <w:t>Yes/No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103"/>
      </w:tblGrid>
      <w:tr w:rsidR="0020765F" w:rsidRPr="0029592B" w14:paraId="6E7892BC" w14:textId="77777777" w:rsidTr="00122B0E">
        <w:tc>
          <w:tcPr>
            <w:tcW w:w="4248" w:type="dxa"/>
            <w:shd w:val="clear" w:color="auto" w:fill="C2D69B" w:themeFill="accent3" w:themeFillTint="99"/>
            <w:vAlign w:val="center"/>
          </w:tcPr>
          <w:p w14:paraId="6E7892BA" w14:textId="23459439" w:rsidR="009735C3" w:rsidRPr="0029592B" w:rsidRDefault="0020765F" w:rsidP="00D75CAE">
            <w:pPr>
              <w:spacing w:before="200" w:after="200"/>
              <w:rPr>
                <w:rFonts w:ascii="Verdana" w:hAnsi="Verdana"/>
                <w:sz w:val="21"/>
                <w:szCs w:val="21"/>
              </w:rPr>
            </w:pPr>
            <w:r w:rsidRPr="0029592B">
              <w:rPr>
                <w:rFonts w:ascii="Verdana" w:hAnsi="Verdana"/>
                <w:sz w:val="21"/>
                <w:szCs w:val="21"/>
              </w:rPr>
              <w:t xml:space="preserve">Signature of parent giving </w:t>
            </w:r>
            <w:r w:rsidR="0029592B">
              <w:rPr>
                <w:rFonts w:ascii="Verdana" w:hAnsi="Verdana"/>
                <w:sz w:val="21"/>
                <w:szCs w:val="21"/>
              </w:rPr>
              <w:t>consent</w:t>
            </w:r>
          </w:p>
        </w:tc>
        <w:tc>
          <w:tcPr>
            <w:tcW w:w="5103" w:type="dxa"/>
          </w:tcPr>
          <w:p w14:paraId="6E7892BB" w14:textId="77777777" w:rsidR="0020765F" w:rsidRPr="0029592B" w:rsidRDefault="0020765F" w:rsidP="0029592B">
            <w:pPr>
              <w:spacing w:before="60" w:after="60"/>
              <w:rPr>
                <w:rFonts w:ascii="Verdana" w:hAnsi="Verdana"/>
                <w:sz w:val="21"/>
                <w:szCs w:val="21"/>
              </w:rPr>
            </w:pPr>
          </w:p>
        </w:tc>
      </w:tr>
      <w:tr w:rsidR="0020765F" w:rsidRPr="0029592B" w14:paraId="6E7892BF" w14:textId="77777777" w:rsidTr="00122B0E">
        <w:tc>
          <w:tcPr>
            <w:tcW w:w="4248" w:type="dxa"/>
            <w:shd w:val="clear" w:color="auto" w:fill="C2D69B" w:themeFill="accent3" w:themeFillTint="99"/>
          </w:tcPr>
          <w:p w14:paraId="6E7892BD" w14:textId="77777777" w:rsidR="0020765F" w:rsidRPr="0029592B" w:rsidRDefault="0020765F" w:rsidP="00D75CAE">
            <w:pPr>
              <w:spacing w:before="120" w:after="120"/>
              <w:rPr>
                <w:rFonts w:ascii="Verdana" w:hAnsi="Verdana"/>
                <w:sz w:val="21"/>
                <w:szCs w:val="21"/>
              </w:rPr>
            </w:pPr>
            <w:r w:rsidRPr="0029592B">
              <w:rPr>
                <w:rFonts w:ascii="Verdana" w:hAnsi="Verdana"/>
                <w:sz w:val="21"/>
                <w:szCs w:val="21"/>
              </w:rPr>
              <w:t>Date</w:t>
            </w:r>
          </w:p>
        </w:tc>
        <w:tc>
          <w:tcPr>
            <w:tcW w:w="5103" w:type="dxa"/>
          </w:tcPr>
          <w:p w14:paraId="6E7892BE" w14:textId="77777777" w:rsidR="0020765F" w:rsidRPr="0029592B" w:rsidRDefault="0020765F" w:rsidP="0029592B">
            <w:pPr>
              <w:spacing w:before="60" w:after="60"/>
              <w:rPr>
                <w:rFonts w:ascii="Verdana" w:hAnsi="Verdana"/>
                <w:sz w:val="21"/>
                <w:szCs w:val="21"/>
              </w:rPr>
            </w:pPr>
          </w:p>
        </w:tc>
      </w:tr>
    </w:tbl>
    <w:p w14:paraId="5633097E" w14:textId="707367FC" w:rsidR="002053DC" w:rsidRPr="00713766" w:rsidRDefault="002053DC" w:rsidP="0029592B">
      <w:pPr>
        <w:spacing w:before="60"/>
        <w:rPr>
          <w:sz w:val="24"/>
          <w:szCs w:val="24"/>
        </w:rPr>
      </w:pPr>
      <w:r w:rsidRPr="002053DC">
        <w:rPr>
          <w:rFonts w:ascii="Verdana" w:hAnsi="Verdana"/>
          <w:i/>
          <w:iCs/>
          <w:sz w:val="20"/>
          <w:szCs w:val="20"/>
        </w:rPr>
        <w:t>Form to be scanned into child or young person’s case file or group file if there are no individual case files.</w:t>
      </w:r>
    </w:p>
    <w:sectPr w:rsidR="002053DC" w:rsidRPr="00713766" w:rsidSect="002053DC">
      <w:headerReference w:type="default" r:id="rId6"/>
      <w:footerReference w:type="default" r:id="rId7"/>
      <w:pgSz w:w="11906" w:h="16838"/>
      <w:pgMar w:top="1440" w:right="1133" w:bottom="709" w:left="1276" w:header="17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501CE" w14:textId="77777777" w:rsidR="00B60A55" w:rsidRDefault="00B60A55" w:rsidP="00CD6B97">
      <w:pPr>
        <w:spacing w:after="0" w:line="240" w:lineRule="auto"/>
      </w:pPr>
      <w:r>
        <w:separator/>
      </w:r>
    </w:p>
  </w:endnote>
  <w:endnote w:type="continuationSeparator" w:id="0">
    <w:p w14:paraId="44CA6F0A" w14:textId="77777777" w:rsidR="00B60A55" w:rsidRDefault="00B60A55" w:rsidP="00CD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83C9D" w14:textId="77777777" w:rsidR="002053DC" w:rsidRPr="001F32A7" w:rsidRDefault="002053DC" w:rsidP="002053DC">
    <w:pPr>
      <w:pStyle w:val="Footer"/>
      <w:spacing w:line="180" w:lineRule="exact"/>
      <w:rPr>
        <w:color w:val="333333"/>
        <w:sz w:val="16"/>
        <w:szCs w:val="16"/>
      </w:rPr>
    </w:pPr>
    <w:r w:rsidRPr="001F32A7">
      <w:rPr>
        <w:rFonts w:cs="Optima"/>
        <w:color w:val="333333"/>
        <w:sz w:val="16"/>
        <w:szCs w:val="16"/>
        <w:lang w:val="en-US"/>
      </w:rPr>
      <w:t xml:space="preserve">Barnardo’s Registered Charity Nos. </w:t>
    </w:r>
    <w:r w:rsidRPr="001F32A7">
      <w:rPr>
        <w:rFonts w:cs="Optima"/>
        <w:color w:val="333333"/>
        <w:sz w:val="16"/>
        <w:szCs w:val="16"/>
        <w:lang w:val="en-US"/>
      </w:rPr>
      <w:br/>
      <w:t>216250 and SC037605</w:t>
    </w:r>
  </w:p>
  <w:p w14:paraId="22AD43EE" w14:textId="4FEF5F16" w:rsidR="002053DC" w:rsidRPr="002053DC" w:rsidRDefault="002053DC" w:rsidP="002053DC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EBBA9" w14:textId="77777777" w:rsidR="00B60A55" w:rsidRDefault="00B60A55" w:rsidP="00CD6B97">
      <w:pPr>
        <w:spacing w:after="0" w:line="240" w:lineRule="auto"/>
      </w:pPr>
      <w:r>
        <w:separator/>
      </w:r>
    </w:p>
  </w:footnote>
  <w:footnote w:type="continuationSeparator" w:id="0">
    <w:p w14:paraId="03D3E8BD" w14:textId="77777777" w:rsidR="00B60A55" w:rsidRDefault="00B60A55" w:rsidP="00CD6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892C7" w14:textId="51FC4297" w:rsidR="00CD6B97" w:rsidRDefault="00F97F51" w:rsidP="001B03B4">
    <w:pPr>
      <w:pStyle w:val="Header"/>
      <w:ind w:hanging="851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9E4B4B3" wp14:editId="505AAB70">
          <wp:simplePos x="0" y="0"/>
          <wp:positionH relativeFrom="column">
            <wp:posOffset>4843780</wp:posOffset>
          </wp:positionH>
          <wp:positionV relativeFrom="paragraph">
            <wp:posOffset>62230</wp:posOffset>
          </wp:positionV>
          <wp:extent cx="1676400" cy="7905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03B4" w:rsidRPr="001B03B4">
      <w:rPr>
        <w:noProof/>
      </w:rPr>
      <w:drawing>
        <wp:inline distT="0" distB="0" distL="0" distR="0" wp14:anchorId="2140FCDA" wp14:editId="7F43A138">
          <wp:extent cx="963296" cy="781050"/>
          <wp:effectExtent l="0" t="0" r="8255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301" cy="785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97F51">
      <w:rPr>
        <w:noProof/>
      </w:rPr>
      <w:drawing>
        <wp:inline distT="0" distB="0" distL="0" distR="0" wp14:anchorId="1A0DBE0F" wp14:editId="6900EFBF">
          <wp:extent cx="1104900" cy="785881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17"/>
                  <a:stretch/>
                </pic:blipFill>
                <pic:spPr bwMode="auto">
                  <a:xfrm>
                    <a:off x="0" y="0"/>
                    <a:ext cx="1123168" cy="7988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7E7"/>
    <w:rsid w:val="00082E3E"/>
    <w:rsid w:val="000A5586"/>
    <w:rsid w:val="00122B0E"/>
    <w:rsid w:val="001659D9"/>
    <w:rsid w:val="00173BED"/>
    <w:rsid w:val="001B03B4"/>
    <w:rsid w:val="001F32A7"/>
    <w:rsid w:val="002053DC"/>
    <w:rsid w:val="0020765F"/>
    <w:rsid w:val="00214919"/>
    <w:rsid w:val="00242DBB"/>
    <w:rsid w:val="0029592B"/>
    <w:rsid w:val="00322B49"/>
    <w:rsid w:val="00334038"/>
    <w:rsid w:val="00386CA2"/>
    <w:rsid w:val="003C3B45"/>
    <w:rsid w:val="003E55A8"/>
    <w:rsid w:val="00495A57"/>
    <w:rsid w:val="004A299C"/>
    <w:rsid w:val="004C6A35"/>
    <w:rsid w:val="005150E1"/>
    <w:rsid w:val="00577694"/>
    <w:rsid w:val="00677007"/>
    <w:rsid w:val="00691F12"/>
    <w:rsid w:val="006A0718"/>
    <w:rsid w:val="00713766"/>
    <w:rsid w:val="007F1945"/>
    <w:rsid w:val="008747E7"/>
    <w:rsid w:val="008A7F9B"/>
    <w:rsid w:val="008E7534"/>
    <w:rsid w:val="008F4B57"/>
    <w:rsid w:val="00937796"/>
    <w:rsid w:val="009735C3"/>
    <w:rsid w:val="009A6B0C"/>
    <w:rsid w:val="00A00433"/>
    <w:rsid w:val="00A259C2"/>
    <w:rsid w:val="00A53842"/>
    <w:rsid w:val="00A83119"/>
    <w:rsid w:val="00AB6DDE"/>
    <w:rsid w:val="00B41742"/>
    <w:rsid w:val="00B60A55"/>
    <w:rsid w:val="00B833EF"/>
    <w:rsid w:val="00BB4A2D"/>
    <w:rsid w:val="00C32609"/>
    <w:rsid w:val="00C4588F"/>
    <w:rsid w:val="00C50BE9"/>
    <w:rsid w:val="00C76281"/>
    <w:rsid w:val="00C76DB9"/>
    <w:rsid w:val="00C81B87"/>
    <w:rsid w:val="00CD6B97"/>
    <w:rsid w:val="00D0479B"/>
    <w:rsid w:val="00D338AC"/>
    <w:rsid w:val="00D562E0"/>
    <w:rsid w:val="00D75CAE"/>
    <w:rsid w:val="00D8160D"/>
    <w:rsid w:val="00D90094"/>
    <w:rsid w:val="00E31B16"/>
    <w:rsid w:val="00E830F6"/>
    <w:rsid w:val="00F97F51"/>
    <w:rsid w:val="00FB4B36"/>
    <w:rsid w:val="00FD0D3A"/>
    <w:rsid w:val="00FE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78929C"/>
  <w15:docId w15:val="{DC41DB02-9CF8-4EC3-9E9E-E3468622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6B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B97"/>
  </w:style>
  <w:style w:type="paragraph" w:styleId="Footer">
    <w:name w:val="footer"/>
    <w:basedOn w:val="Normal"/>
    <w:link w:val="FooterChar"/>
    <w:uiPriority w:val="99"/>
    <w:unhideWhenUsed/>
    <w:rsid w:val="00CD6B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Greene</dc:creator>
  <cp:lastModifiedBy>Heidi Dennis</cp:lastModifiedBy>
  <cp:revision>2</cp:revision>
  <dcterms:created xsi:type="dcterms:W3CDTF">2022-12-16T14:13:00Z</dcterms:created>
  <dcterms:modified xsi:type="dcterms:W3CDTF">2022-12-16T14:13:00Z</dcterms:modified>
</cp:coreProperties>
</file>