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DE7CF" w14:textId="77777777" w:rsidR="00F76171" w:rsidRPr="00FC2AC0" w:rsidRDefault="00F76171" w:rsidP="00F76171">
      <w:pPr>
        <w:rPr>
          <w:rFonts w:ascii="Arial" w:hAnsi="Arial" w:cs="Arial"/>
          <w:b/>
          <w:bCs/>
        </w:rPr>
      </w:pPr>
    </w:p>
    <w:tbl>
      <w:tblPr>
        <w:tblStyle w:val="TableGrid"/>
        <w:tblW w:w="0" w:type="auto"/>
        <w:tblLook w:val="04A0" w:firstRow="1" w:lastRow="0" w:firstColumn="1" w:lastColumn="0" w:noHBand="0" w:noVBand="1"/>
      </w:tblPr>
      <w:tblGrid>
        <w:gridCol w:w="4512"/>
        <w:gridCol w:w="4504"/>
      </w:tblGrid>
      <w:tr w:rsidR="00FC2AC0" w14:paraId="3D8A649D" w14:textId="77777777" w:rsidTr="00FC2AC0">
        <w:tc>
          <w:tcPr>
            <w:tcW w:w="4621" w:type="dxa"/>
          </w:tcPr>
          <w:p w14:paraId="75E2BFB2" w14:textId="540D6CBA" w:rsidR="006B61B8" w:rsidRDefault="003F189A" w:rsidP="00FC2AC0">
            <w:pPr>
              <w:rPr>
                <w:rFonts w:ascii="Arial" w:hAnsi="Arial" w:cs="Arial"/>
                <w:b/>
                <w:bCs/>
              </w:rPr>
            </w:pPr>
            <w:r>
              <w:rPr>
                <w:rFonts w:ascii="Verdana" w:hAnsi="Verdana"/>
                <w:b/>
                <w:bCs/>
                <w:noProof/>
                <w:color w:val="F79646" w:themeColor="accent6"/>
                <w:sz w:val="40"/>
                <w:szCs w:val="40"/>
              </w:rPr>
              <w:drawing>
                <wp:anchor distT="0" distB="0" distL="114300" distR="114300" simplePos="0" relativeHeight="251659264" behindDoc="1" locked="0" layoutInCell="1" allowOverlap="1" wp14:anchorId="22110F7D" wp14:editId="3CB6F90A">
                  <wp:simplePos x="0" y="0"/>
                  <wp:positionH relativeFrom="column">
                    <wp:posOffset>-5080</wp:posOffset>
                  </wp:positionH>
                  <wp:positionV relativeFrom="paragraph">
                    <wp:posOffset>5715</wp:posOffset>
                  </wp:positionV>
                  <wp:extent cx="914400" cy="527555"/>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1847" cy="543390"/>
                          </a:xfrm>
                          <a:prstGeom prst="rect">
                            <a:avLst/>
                          </a:prstGeom>
                          <a:noFill/>
                        </pic:spPr>
                      </pic:pic>
                    </a:graphicData>
                  </a:graphic>
                  <wp14:sizeRelH relativeFrom="page">
                    <wp14:pctWidth>0</wp14:pctWidth>
                  </wp14:sizeRelH>
                  <wp14:sizeRelV relativeFrom="page">
                    <wp14:pctHeight>0</wp14:pctHeight>
                  </wp14:sizeRelV>
                </wp:anchor>
              </w:drawing>
            </w:r>
          </w:p>
          <w:p w14:paraId="1A6879DB" w14:textId="77777777" w:rsidR="003F189A" w:rsidRDefault="003F189A" w:rsidP="00FC2AC0">
            <w:pPr>
              <w:rPr>
                <w:rFonts w:ascii="Arial" w:hAnsi="Arial" w:cs="Arial"/>
                <w:b/>
                <w:bCs/>
              </w:rPr>
            </w:pPr>
          </w:p>
          <w:p w14:paraId="600504B3" w14:textId="77777777" w:rsidR="003F189A" w:rsidRDefault="003F189A" w:rsidP="00FC2AC0">
            <w:pPr>
              <w:rPr>
                <w:rFonts w:ascii="Arial" w:hAnsi="Arial" w:cs="Arial"/>
                <w:b/>
                <w:bCs/>
              </w:rPr>
            </w:pPr>
          </w:p>
          <w:p w14:paraId="7281D99B" w14:textId="77777777" w:rsidR="003F189A" w:rsidRDefault="003F189A" w:rsidP="00FC2AC0">
            <w:pPr>
              <w:rPr>
                <w:rFonts w:ascii="Arial" w:hAnsi="Arial" w:cs="Arial"/>
                <w:b/>
                <w:bCs/>
              </w:rPr>
            </w:pPr>
          </w:p>
          <w:p w14:paraId="16E10528" w14:textId="3B923180" w:rsidR="00FC2AC0" w:rsidRDefault="00FC2AC0" w:rsidP="00FC2AC0">
            <w:pPr>
              <w:rPr>
                <w:rFonts w:ascii="Arial" w:hAnsi="Arial" w:cs="Arial"/>
                <w:b/>
                <w:bCs/>
              </w:rPr>
            </w:pPr>
            <w:r>
              <w:rPr>
                <w:rFonts w:ascii="Arial" w:hAnsi="Arial" w:cs="Arial"/>
                <w:b/>
                <w:bCs/>
              </w:rPr>
              <w:t>Service name:</w:t>
            </w:r>
          </w:p>
          <w:p w14:paraId="518F7BD0" w14:textId="77777777" w:rsidR="00FC2AC0" w:rsidRDefault="00FC2AC0" w:rsidP="00F76171">
            <w:pPr>
              <w:rPr>
                <w:rFonts w:ascii="Arial" w:hAnsi="Arial" w:cs="Arial"/>
                <w:b/>
              </w:rPr>
            </w:pPr>
          </w:p>
        </w:tc>
        <w:tc>
          <w:tcPr>
            <w:tcW w:w="4621" w:type="dxa"/>
          </w:tcPr>
          <w:p w14:paraId="088DC1D1" w14:textId="77777777" w:rsidR="006B61B8" w:rsidRDefault="006B61B8" w:rsidP="00F76171">
            <w:pPr>
              <w:rPr>
                <w:rFonts w:ascii="Arial" w:hAnsi="Arial" w:cs="Arial"/>
              </w:rPr>
            </w:pPr>
          </w:p>
          <w:p w14:paraId="41512DF1" w14:textId="77777777" w:rsidR="006B61B8" w:rsidRDefault="006B61B8" w:rsidP="00F76171">
            <w:pPr>
              <w:rPr>
                <w:rFonts w:ascii="Arial" w:hAnsi="Arial" w:cs="Arial"/>
              </w:rPr>
            </w:pPr>
          </w:p>
          <w:p w14:paraId="09234DE9" w14:textId="3BFEAF6B" w:rsidR="006B61B8" w:rsidRDefault="006B61B8" w:rsidP="00F76171">
            <w:pPr>
              <w:rPr>
                <w:rFonts w:ascii="Arial" w:hAnsi="Arial" w:cs="Arial"/>
              </w:rPr>
            </w:pPr>
          </w:p>
          <w:p w14:paraId="04F0B5A8" w14:textId="77777777" w:rsidR="003434E3" w:rsidRDefault="003434E3" w:rsidP="00F76171">
            <w:pPr>
              <w:rPr>
                <w:rFonts w:ascii="Arial" w:hAnsi="Arial" w:cs="Arial"/>
              </w:rPr>
            </w:pPr>
          </w:p>
          <w:p w14:paraId="2A709ED7" w14:textId="77777777" w:rsidR="00FC2AC0" w:rsidRPr="003434E3" w:rsidRDefault="007F2F91" w:rsidP="00F76171">
            <w:pPr>
              <w:rPr>
                <w:rFonts w:ascii="Arial" w:hAnsi="Arial" w:cs="Arial"/>
                <w:b/>
                <w:bCs/>
              </w:rPr>
            </w:pPr>
            <w:r w:rsidRPr="003434E3">
              <w:rPr>
                <w:rFonts w:ascii="Arial" w:hAnsi="Arial" w:cs="Arial"/>
                <w:b/>
                <w:bCs/>
              </w:rPr>
              <w:t xml:space="preserve">Stronger Families </w:t>
            </w:r>
          </w:p>
        </w:tc>
      </w:tr>
      <w:tr w:rsidR="00FC2AC0" w14:paraId="0DC9979C" w14:textId="77777777" w:rsidTr="00FC2AC0">
        <w:tc>
          <w:tcPr>
            <w:tcW w:w="4621" w:type="dxa"/>
          </w:tcPr>
          <w:p w14:paraId="0142B1F5" w14:textId="77777777" w:rsidR="00FC2AC0" w:rsidRPr="00B26608" w:rsidRDefault="00FC2AC0" w:rsidP="00FC2AC0">
            <w:pPr>
              <w:rPr>
                <w:rFonts w:ascii="Arial" w:hAnsi="Arial" w:cs="Arial"/>
                <w:b/>
                <w:bCs/>
              </w:rPr>
            </w:pPr>
            <w:r>
              <w:rPr>
                <w:rFonts w:ascii="Arial" w:hAnsi="Arial" w:cs="Arial"/>
                <w:b/>
                <w:bCs/>
              </w:rPr>
              <w:t xml:space="preserve">Date of Privacy Notice: </w:t>
            </w:r>
          </w:p>
          <w:p w14:paraId="76B1AC16" w14:textId="77777777" w:rsidR="00FC2AC0" w:rsidRDefault="00FC2AC0" w:rsidP="00F76171">
            <w:pPr>
              <w:rPr>
                <w:rFonts w:ascii="Arial" w:hAnsi="Arial" w:cs="Arial"/>
                <w:b/>
              </w:rPr>
            </w:pPr>
          </w:p>
        </w:tc>
        <w:tc>
          <w:tcPr>
            <w:tcW w:w="4621" w:type="dxa"/>
          </w:tcPr>
          <w:p w14:paraId="1923CF04" w14:textId="77777777" w:rsidR="00FC2AC0" w:rsidRPr="009768F9" w:rsidRDefault="00945D61" w:rsidP="00F76171">
            <w:pPr>
              <w:rPr>
                <w:rFonts w:ascii="Arial" w:hAnsi="Arial" w:cs="Arial"/>
              </w:rPr>
            </w:pPr>
            <w:r>
              <w:rPr>
                <w:rFonts w:ascii="Arial" w:hAnsi="Arial" w:cs="Arial"/>
              </w:rPr>
              <w:t>Nov 2020</w:t>
            </w:r>
          </w:p>
        </w:tc>
      </w:tr>
      <w:tr w:rsidR="00FC2AC0" w14:paraId="67985A9A" w14:textId="77777777" w:rsidTr="00FC2AC0">
        <w:tc>
          <w:tcPr>
            <w:tcW w:w="4621" w:type="dxa"/>
          </w:tcPr>
          <w:p w14:paraId="09C9F645" w14:textId="77777777" w:rsidR="00FC2AC0" w:rsidRPr="00B26608" w:rsidRDefault="00FC2AC0" w:rsidP="00FC2AC0">
            <w:pPr>
              <w:rPr>
                <w:rFonts w:ascii="Arial" w:hAnsi="Arial" w:cs="Arial"/>
              </w:rPr>
            </w:pPr>
            <w:r w:rsidRPr="00B26608">
              <w:rPr>
                <w:rFonts w:ascii="Arial" w:hAnsi="Arial" w:cs="Arial"/>
                <w:b/>
                <w:bCs/>
              </w:rPr>
              <w:t>What service is being provided?</w:t>
            </w:r>
          </w:p>
          <w:p w14:paraId="23F96A31" w14:textId="77777777" w:rsidR="00FC2AC0" w:rsidRDefault="00FC2AC0" w:rsidP="00F76171">
            <w:pPr>
              <w:rPr>
                <w:rFonts w:ascii="Arial" w:hAnsi="Arial" w:cs="Arial"/>
                <w:b/>
              </w:rPr>
            </w:pPr>
          </w:p>
        </w:tc>
        <w:tc>
          <w:tcPr>
            <w:tcW w:w="4621" w:type="dxa"/>
          </w:tcPr>
          <w:p w14:paraId="326BAB53" w14:textId="77777777" w:rsidR="00FC2AC0" w:rsidRPr="009768F9" w:rsidRDefault="007F2F91" w:rsidP="00F76171">
            <w:pPr>
              <w:rPr>
                <w:rFonts w:ascii="Arial" w:hAnsi="Arial" w:cs="Arial"/>
              </w:rPr>
            </w:pPr>
            <w:r w:rsidRPr="009768F9">
              <w:rPr>
                <w:rFonts w:ascii="Arial" w:hAnsi="Arial" w:cs="Arial"/>
              </w:rPr>
              <w:t>Assessing current situation and to provide targeted specialist support based on your individual needs and circumstances</w:t>
            </w:r>
            <w:r w:rsidR="00A67F7A" w:rsidRPr="009768F9">
              <w:rPr>
                <w:rFonts w:ascii="Arial" w:hAnsi="Arial" w:cs="Arial"/>
              </w:rPr>
              <w:t xml:space="preserve"> for any participant with a dependent child who is unemployed and seeking support to minimise barriers to employment, education or training</w:t>
            </w:r>
            <w:r w:rsidRPr="009768F9">
              <w:rPr>
                <w:rFonts w:ascii="Arial" w:hAnsi="Arial" w:cs="Arial"/>
              </w:rPr>
              <w:t xml:space="preserve">. </w:t>
            </w:r>
          </w:p>
        </w:tc>
      </w:tr>
      <w:tr w:rsidR="00FC2AC0" w14:paraId="7C1EB137" w14:textId="77777777" w:rsidTr="00FC2AC0">
        <w:tc>
          <w:tcPr>
            <w:tcW w:w="4621" w:type="dxa"/>
          </w:tcPr>
          <w:p w14:paraId="5AD8C2C6" w14:textId="77777777" w:rsidR="00FC2AC0" w:rsidRPr="00B26608" w:rsidRDefault="00FC2AC0" w:rsidP="00FC2AC0">
            <w:pPr>
              <w:rPr>
                <w:rFonts w:ascii="Arial" w:hAnsi="Arial" w:cs="Arial"/>
              </w:rPr>
            </w:pPr>
            <w:r w:rsidRPr="00B26608">
              <w:rPr>
                <w:rFonts w:ascii="Arial" w:hAnsi="Arial" w:cs="Arial"/>
                <w:b/>
                <w:bCs/>
              </w:rPr>
              <w:t>What personal data do we need from you?</w:t>
            </w:r>
          </w:p>
          <w:p w14:paraId="48B5174C" w14:textId="77777777" w:rsidR="00FC2AC0" w:rsidRDefault="00FC2AC0" w:rsidP="00F76171">
            <w:pPr>
              <w:rPr>
                <w:rFonts w:ascii="Arial" w:hAnsi="Arial" w:cs="Arial"/>
                <w:b/>
              </w:rPr>
            </w:pPr>
          </w:p>
        </w:tc>
        <w:tc>
          <w:tcPr>
            <w:tcW w:w="4621" w:type="dxa"/>
          </w:tcPr>
          <w:p w14:paraId="664B91A1" w14:textId="77777777" w:rsidR="00FC2AC0" w:rsidRPr="009768F9" w:rsidRDefault="007F2F91" w:rsidP="00F76171">
            <w:pPr>
              <w:rPr>
                <w:rFonts w:ascii="Arial" w:hAnsi="Arial" w:cs="Arial"/>
              </w:rPr>
            </w:pPr>
            <w:r w:rsidRPr="009768F9">
              <w:rPr>
                <w:rFonts w:ascii="Arial" w:hAnsi="Arial" w:cs="Arial"/>
              </w:rPr>
              <w:t>Name, address, employment status, national insurance number</w:t>
            </w:r>
          </w:p>
        </w:tc>
      </w:tr>
      <w:tr w:rsidR="00FC2AC0" w14:paraId="3309ADD4" w14:textId="77777777" w:rsidTr="00FC2AC0">
        <w:tc>
          <w:tcPr>
            <w:tcW w:w="4621" w:type="dxa"/>
          </w:tcPr>
          <w:p w14:paraId="4081821E" w14:textId="77777777" w:rsidR="00FC2AC0" w:rsidRPr="00B26608" w:rsidRDefault="00FC2AC0" w:rsidP="00FC2AC0">
            <w:pPr>
              <w:rPr>
                <w:rFonts w:ascii="Arial" w:hAnsi="Arial" w:cs="Arial"/>
              </w:rPr>
            </w:pPr>
            <w:r w:rsidRPr="00B26608">
              <w:rPr>
                <w:rFonts w:ascii="Arial" w:hAnsi="Arial" w:cs="Arial"/>
                <w:b/>
                <w:bCs/>
              </w:rPr>
              <w:t>What 'special types' of personal data do we need from you?</w:t>
            </w:r>
          </w:p>
          <w:p w14:paraId="43698B8B" w14:textId="77777777" w:rsidR="00FC2AC0" w:rsidRDefault="00FC2AC0" w:rsidP="00F76171">
            <w:pPr>
              <w:rPr>
                <w:rFonts w:ascii="Arial" w:hAnsi="Arial" w:cs="Arial"/>
                <w:b/>
              </w:rPr>
            </w:pPr>
          </w:p>
        </w:tc>
        <w:tc>
          <w:tcPr>
            <w:tcW w:w="4621" w:type="dxa"/>
          </w:tcPr>
          <w:p w14:paraId="431B3ABF" w14:textId="77777777" w:rsidR="00FC2AC0" w:rsidRPr="009768F9" w:rsidRDefault="007F2F91" w:rsidP="00F76171">
            <w:pPr>
              <w:rPr>
                <w:rFonts w:ascii="Arial" w:hAnsi="Arial" w:cs="Arial"/>
              </w:rPr>
            </w:pPr>
            <w:r w:rsidRPr="009768F9">
              <w:rPr>
                <w:rFonts w:ascii="Arial" w:hAnsi="Arial" w:cs="Arial"/>
              </w:rPr>
              <w:t>Characteristics information e.g. Gender, age, ethnic group, information about your family through a family assessment.</w:t>
            </w:r>
          </w:p>
          <w:p w14:paraId="06A996C5" w14:textId="77777777" w:rsidR="007F2F91" w:rsidRPr="009768F9" w:rsidRDefault="007F2F91" w:rsidP="00F76171">
            <w:pPr>
              <w:rPr>
                <w:rFonts w:ascii="Arial" w:hAnsi="Arial" w:cs="Arial"/>
              </w:rPr>
            </w:pPr>
            <w:r w:rsidRPr="009768F9">
              <w:rPr>
                <w:rFonts w:ascii="Arial" w:hAnsi="Arial" w:cs="Arial"/>
              </w:rPr>
              <w:t>Assessment, activities and your development whilst engaged on the programme</w:t>
            </w:r>
          </w:p>
        </w:tc>
      </w:tr>
      <w:tr w:rsidR="00FC2AC0" w14:paraId="4E9ED9D3" w14:textId="77777777" w:rsidTr="00FC2AC0">
        <w:tc>
          <w:tcPr>
            <w:tcW w:w="4621" w:type="dxa"/>
          </w:tcPr>
          <w:p w14:paraId="155E6294" w14:textId="77777777" w:rsidR="00FC2AC0" w:rsidRDefault="00FC2AC0" w:rsidP="00F76171">
            <w:pPr>
              <w:rPr>
                <w:rFonts w:ascii="Arial" w:hAnsi="Arial" w:cs="Arial"/>
                <w:b/>
                <w:bCs/>
              </w:rPr>
            </w:pPr>
            <w:r w:rsidRPr="00B26608">
              <w:rPr>
                <w:rFonts w:ascii="Arial" w:hAnsi="Arial" w:cs="Arial"/>
                <w:b/>
                <w:bCs/>
              </w:rPr>
              <w:t>Who will be using your personal data?</w:t>
            </w:r>
          </w:p>
          <w:p w14:paraId="60F882F5" w14:textId="77777777" w:rsidR="00FC2AC0" w:rsidRDefault="00FC2AC0" w:rsidP="00F76171">
            <w:pPr>
              <w:rPr>
                <w:rFonts w:ascii="Arial" w:hAnsi="Arial" w:cs="Arial"/>
                <w:b/>
                <w:bCs/>
              </w:rPr>
            </w:pPr>
          </w:p>
          <w:p w14:paraId="38C4DDE0" w14:textId="3ADCB7EB" w:rsidR="00FC2AC0" w:rsidRPr="00B26608" w:rsidRDefault="00FC2AC0" w:rsidP="00FC2AC0">
            <w:pPr>
              <w:rPr>
                <w:rFonts w:ascii="Arial" w:hAnsi="Arial" w:cs="Arial"/>
              </w:rPr>
            </w:pPr>
            <w:r w:rsidRPr="00B26608">
              <w:rPr>
                <w:rFonts w:ascii="Arial" w:hAnsi="Arial" w:cs="Arial"/>
              </w:rPr>
              <w:t>The </w:t>
            </w:r>
            <w:r w:rsidRPr="00B26608">
              <w:rPr>
                <w:rFonts w:ascii="Arial" w:hAnsi="Arial" w:cs="Arial"/>
                <w:b/>
                <w:bCs/>
              </w:rPr>
              <w:t>Data Controller</w:t>
            </w:r>
            <w:r w:rsidRPr="00B26608">
              <w:rPr>
                <w:rFonts w:ascii="Arial" w:hAnsi="Arial" w:cs="Arial"/>
              </w:rPr>
              <w:t> is</w:t>
            </w:r>
            <w:r w:rsidR="00173FA2">
              <w:rPr>
                <w:rFonts w:ascii="Arial" w:hAnsi="Arial" w:cs="Arial"/>
              </w:rPr>
              <w:t xml:space="preserve">/are </w:t>
            </w:r>
            <w:r w:rsidRPr="00B26608">
              <w:rPr>
                <w:rFonts w:ascii="Arial" w:hAnsi="Arial" w:cs="Arial"/>
              </w:rPr>
              <w:t>..</w:t>
            </w:r>
          </w:p>
          <w:p w14:paraId="7380B14A" w14:textId="4A25551D" w:rsidR="00FC2AC0" w:rsidRPr="00B26608" w:rsidRDefault="00FC2AC0" w:rsidP="00FC2AC0">
            <w:pPr>
              <w:rPr>
                <w:rFonts w:ascii="Arial" w:hAnsi="Arial" w:cs="Arial"/>
                <w:b/>
              </w:rPr>
            </w:pPr>
          </w:p>
          <w:p w14:paraId="2B1E58B3" w14:textId="77777777" w:rsidR="00FC2AC0" w:rsidRDefault="00FC2AC0" w:rsidP="00F76171">
            <w:pPr>
              <w:rPr>
                <w:rFonts w:ascii="Arial" w:hAnsi="Arial" w:cs="Arial"/>
                <w:b/>
                <w:bCs/>
              </w:rPr>
            </w:pPr>
          </w:p>
          <w:p w14:paraId="463D8565" w14:textId="77777777" w:rsidR="00FC2AC0" w:rsidRDefault="00FC2AC0" w:rsidP="00F76171">
            <w:pPr>
              <w:rPr>
                <w:rFonts w:ascii="Arial" w:hAnsi="Arial" w:cs="Arial"/>
                <w:b/>
              </w:rPr>
            </w:pPr>
          </w:p>
        </w:tc>
        <w:tc>
          <w:tcPr>
            <w:tcW w:w="4621" w:type="dxa"/>
          </w:tcPr>
          <w:p w14:paraId="413360A3" w14:textId="77777777" w:rsidR="00FC2AC0" w:rsidRPr="009768F9" w:rsidRDefault="00421861" w:rsidP="00F76171">
            <w:pPr>
              <w:rPr>
                <w:rFonts w:ascii="Arial" w:hAnsi="Arial" w:cs="Arial"/>
              </w:rPr>
            </w:pPr>
            <w:r w:rsidRPr="009768F9">
              <w:rPr>
                <w:rFonts w:ascii="Arial" w:hAnsi="Arial" w:cs="Arial"/>
              </w:rPr>
              <w:t>Data controller is DWP, Leeds City Council and Building Better Opportunities</w:t>
            </w:r>
          </w:p>
          <w:p w14:paraId="6B0F2B19" w14:textId="77777777" w:rsidR="00421861" w:rsidRPr="009768F9" w:rsidRDefault="00421861" w:rsidP="00F76171">
            <w:pPr>
              <w:rPr>
                <w:rFonts w:ascii="Arial" w:hAnsi="Arial" w:cs="Arial"/>
              </w:rPr>
            </w:pPr>
          </w:p>
          <w:p w14:paraId="3FF54EC6" w14:textId="75308E20" w:rsidR="00421861" w:rsidRPr="009768F9" w:rsidRDefault="00173FA2" w:rsidP="00F76171">
            <w:pPr>
              <w:rPr>
                <w:rFonts w:ascii="Arial" w:hAnsi="Arial" w:cs="Arial"/>
              </w:rPr>
            </w:pPr>
            <w:r w:rsidRPr="00A168D4">
              <w:rPr>
                <w:rFonts w:ascii="Arial" w:hAnsi="Arial" w:cs="Arial"/>
                <w:b/>
                <w:bCs/>
              </w:rPr>
              <w:t>Data Controllers</w:t>
            </w:r>
            <w:r w:rsidRPr="00A168D4">
              <w:rPr>
                <w:rFonts w:ascii="Arial" w:hAnsi="Arial" w:cs="Arial"/>
              </w:rPr>
              <w:t xml:space="preserve"> are</w:t>
            </w:r>
            <w:r w:rsidR="00421861" w:rsidRPr="00A168D4">
              <w:rPr>
                <w:rFonts w:ascii="Arial" w:hAnsi="Arial" w:cs="Arial"/>
              </w:rPr>
              <w:t xml:space="preserve"> keyworker partners and specialist partners, external referral agencies</w:t>
            </w:r>
          </w:p>
          <w:p w14:paraId="40DBE2F6" w14:textId="77777777" w:rsidR="00421861" w:rsidRPr="009768F9" w:rsidRDefault="00421861" w:rsidP="00F76171">
            <w:pPr>
              <w:rPr>
                <w:rFonts w:ascii="Arial" w:hAnsi="Arial" w:cs="Arial"/>
              </w:rPr>
            </w:pPr>
          </w:p>
        </w:tc>
      </w:tr>
      <w:tr w:rsidR="00FC2AC0" w14:paraId="225DB031" w14:textId="77777777" w:rsidTr="00FC2AC0">
        <w:tc>
          <w:tcPr>
            <w:tcW w:w="4621" w:type="dxa"/>
          </w:tcPr>
          <w:p w14:paraId="3F17410E" w14:textId="77777777" w:rsidR="00FC2AC0" w:rsidRDefault="00FC2AC0" w:rsidP="00F76171">
            <w:pPr>
              <w:rPr>
                <w:rFonts w:ascii="Arial" w:hAnsi="Arial" w:cs="Arial"/>
                <w:b/>
              </w:rPr>
            </w:pPr>
            <w:r w:rsidRPr="00B26608">
              <w:rPr>
                <w:rFonts w:ascii="Arial" w:hAnsi="Arial" w:cs="Arial"/>
                <w:b/>
                <w:bCs/>
              </w:rPr>
              <w:t>What will it be used for and what gives us the right to ask for it and use it?</w:t>
            </w:r>
          </w:p>
        </w:tc>
        <w:tc>
          <w:tcPr>
            <w:tcW w:w="4621" w:type="dxa"/>
          </w:tcPr>
          <w:p w14:paraId="7A2781E9" w14:textId="77777777" w:rsidR="00FC2AC0" w:rsidRPr="009768F9" w:rsidRDefault="00421861" w:rsidP="00F76171">
            <w:pPr>
              <w:rPr>
                <w:rFonts w:ascii="Arial" w:hAnsi="Arial" w:cs="Arial"/>
              </w:rPr>
            </w:pPr>
            <w:r w:rsidRPr="009768F9">
              <w:rPr>
                <w:rFonts w:ascii="Arial" w:hAnsi="Arial" w:cs="Arial"/>
              </w:rPr>
              <w:t>DWP may link your personal details to official administrative records in order to monitor your employment status before you joined the programme and up 6-12 months after you left.</w:t>
            </w:r>
          </w:p>
          <w:p w14:paraId="58AFC0F4" w14:textId="77777777" w:rsidR="00421861" w:rsidRPr="009768F9" w:rsidRDefault="00421861" w:rsidP="00F76171">
            <w:pPr>
              <w:rPr>
                <w:rFonts w:ascii="Arial" w:hAnsi="Arial" w:cs="Arial"/>
              </w:rPr>
            </w:pPr>
            <w:r w:rsidRPr="009768F9">
              <w:rPr>
                <w:rFonts w:ascii="Arial" w:hAnsi="Arial" w:cs="Arial"/>
              </w:rPr>
              <w:t xml:space="preserve">This information may also be shared with research organisations working on behalf of the DWP who may contact you to discuss your involvement in the project for research purposes. Individuals will not be identifiable. </w:t>
            </w:r>
          </w:p>
          <w:p w14:paraId="698A2D79" w14:textId="77777777" w:rsidR="00421861" w:rsidRPr="009768F9" w:rsidRDefault="00421861" w:rsidP="00F76171">
            <w:pPr>
              <w:rPr>
                <w:rFonts w:ascii="Arial" w:hAnsi="Arial" w:cs="Arial"/>
              </w:rPr>
            </w:pPr>
            <w:r w:rsidRPr="009768F9">
              <w:rPr>
                <w:rFonts w:ascii="Arial" w:hAnsi="Arial" w:cs="Arial"/>
              </w:rPr>
              <w:t>To enable us to provide services to you and where we are required to by law, under statutory obligation to protect vulnerable Children and Families.</w:t>
            </w:r>
          </w:p>
          <w:p w14:paraId="74FF7D2E" w14:textId="77777777" w:rsidR="00FC2AC0" w:rsidRPr="009768F9" w:rsidRDefault="00FC2AC0" w:rsidP="00F76171">
            <w:pPr>
              <w:rPr>
                <w:rFonts w:ascii="Arial" w:hAnsi="Arial" w:cs="Arial"/>
              </w:rPr>
            </w:pPr>
          </w:p>
          <w:p w14:paraId="08724214" w14:textId="77777777" w:rsidR="00FC2AC0" w:rsidRPr="009768F9" w:rsidRDefault="00FC2AC0" w:rsidP="00F76171">
            <w:pPr>
              <w:rPr>
                <w:rFonts w:ascii="Arial" w:hAnsi="Arial" w:cs="Arial"/>
              </w:rPr>
            </w:pPr>
          </w:p>
        </w:tc>
      </w:tr>
      <w:tr w:rsidR="00FC2AC0" w14:paraId="6B101E1B" w14:textId="77777777" w:rsidTr="00FC2AC0">
        <w:tc>
          <w:tcPr>
            <w:tcW w:w="4621" w:type="dxa"/>
          </w:tcPr>
          <w:p w14:paraId="7F3D00BE" w14:textId="77777777" w:rsidR="00FC2AC0" w:rsidRPr="00B26608" w:rsidRDefault="00FC2AC0" w:rsidP="00FC2AC0">
            <w:pPr>
              <w:rPr>
                <w:rFonts w:ascii="Arial" w:hAnsi="Arial" w:cs="Arial"/>
                <w:b/>
              </w:rPr>
            </w:pPr>
            <w:r w:rsidRPr="00B26608">
              <w:rPr>
                <w:rFonts w:ascii="Arial" w:hAnsi="Arial" w:cs="Arial"/>
                <w:b/>
              </w:rPr>
              <w:t>Who else might we share your data with?</w:t>
            </w:r>
          </w:p>
          <w:p w14:paraId="62527B06" w14:textId="77777777" w:rsidR="00FC2AC0" w:rsidRDefault="00FC2AC0" w:rsidP="00F76171">
            <w:pPr>
              <w:rPr>
                <w:rFonts w:ascii="Arial" w:hAnsi="Arial" w:cs="Arial"/>
                <w:b/>
              </w:rPr>
            </w:pPr>
          </w:p>
        </w:tc>
        <w:tc>
          <w:tcPr>
            <w:tcW w:w="4621" w:type="dxa"/>
          </w:tcPr>
          <w:p w14:paraId="114674B7" w14:textId="77777777" w:rsidR="00FC2AC0" w:rsidRPr="009768F9" w:rsidRDefault="00421861" w:rsidP="00F76171">
            <w:pPr>
              <w:rPr>
                <w:rFonts w:ascii="Arial" w:hAnsi="Arial" w:cs="Arial"/>
              </w:rPr>
            </w:pPr>
            <w:r w:rsidRPr="009768F9">
              <w:rPr>
                <w:rFonts w:ascii="Arial" w:hAnsi="Arial" w:cs="Arial"/>
              </w:rPr>
              <w:t>Health visitors, children’s services, housing associations, job centres, other agencies involved in supporting your family</w:t>
            </w:r>
          </w:p>
          <w:p w14:paraId="56F85AA9" w14:textId="77777777" w:rsidR="00FC2AC0" w:rsidRPr="009768F9" w:rsidRDefault="00FC2AC0" w:rsidP="00F76171">
            <w:pPr>
              <w:rPr>
                <w:rFonts w:ascii="Arial" w:hAnsi="Arial" w:cs="Arial"/>
              </w:rPr>
            </w:pPr>
          </w:p>
          <w:p w14:paraId="10BAD87E" w14:textId="77777777" w:rsidR="00FC2AC0" w:rsidRPr="009768F9" w:rsidRDefault="00FC2AC0" w:rsidP="00F76171">
            <w:pPr>
              <w:rPr>
                <w:rFonts w:ascii="Arial" w:hAnsi="Arial" w:cs="Arial"/>
              </w:rPr>
            </w:pPr>
          </w:p>
        </w:tc>
      </w:tr>
      <w:tr w:rsidR="00FC2AC0" w14:paraId="41460D9E" w14:textId="77777777" w:rsidTr="00FC2AC0">
        <w:tc>
          <w:tcPr>
            <w:tcW w:w="4621" w:type="dxa"/>
          </w:tcPr>
          <w:p w14:paraId="645FE4D2" w14:textId="77777777" w:rsidR="00FC2AC0" w:rsidRPr="00B26608" w:rsidRDefault="00FC2AC0" w:rsidP="00FC2AC0">
            <w:pPr>
              <w:rPr>
                <w:rFonts w:ascii="Arial" w:hAnsi="Arial" w:cs="Arial"/>
                <w:b/>
              </w:rPr>
            </w:pPr>
            <w:r w:rsidRPr="00B26608">
              <w:rPr>
                <w:rFonts w:ascii="Arial" w:hAnsi="Arial" w:cs="Arial"/>
                <w:b/>
              </w:rPr>
              <w:lastRenderedPageBreak/>
              <w:t>How long will your data be kept?</w:t>
            </w:r>
          </w:p>
          <w:p w14:paraId="4DDA4599" w14:textId="77777777" w:rsidR="00FC2AC0" w:rsidRPr="00B26608" w:rsidRDefault="00FC2AC0" w:rsidP="00FC2AC0">
            <w:pPr>
              <w:rPr>
                <w:rFonts w:ascii="Arial" w:hAnsi="Arial" w:cs="Arial"/>
                <w:b/>
              </w:rPr>
            </w:pPr>
          </w:p>
        </w:tc>
        <w:tc>
          <w:tcPr>
            <w:tcW w:w="4621" w:type="dxa"/>
          </w:tcPr>
          <w:p w14:paraId="49ACDB58" w14:textId="77777777" w:rsidR="00FC2AC0" w:rsidRPr="009768F9" w:rsidRDefault="00421861" w:rsidP="00F76171">
            <w:pPr>
              <w:rPr>
                <w:rFonts w:ascii="Arial" w:hAnsi="Arial" w:cs="Arial"/>
              </w:rPr>
            </w:pPr>
            <w:r w:rsidRPr="009768F9">
              <w:rPr>
                <w:rFonts w:ascii="Arial" w:hAnsi="Arial" w:cs="Arial"/>
              </w:rPr>
              <w:t xml:space="preserve">Up until 31 </w:t>
            </w:r>
            <w:r w:rsidR="00E74180">
              <w:rPr>
                <w:rFonts w:ascii="Arial" w:hAnsi="Arial" w:cs="Arial"/>
              </w:rPr>
              <w:t>March 2034</w:t>
            </w:r>
          </w:p>
          <w:p w14:paraId="076793DE" w14:textId="77777777" w:rsidR="00FC2AC0" w:rsidRPr="009768F9" w:rsidRDefault="00421861" w:rsidP="00F76171">
            <w:pPr>
              <w:rPr>
                <w:rFonts w:ascii="Arial" w:hAnsi="Arial" w:cs="Arial"/>
              </w:rPr>
            </w:pPr>
            <w:r w:rsidRPr="009768F9">
              <w:rPr>
                <w:rFonts w:ascii="Arial" w:hAnsi="Arial" w:cs="Arial"/>
              </w:rPr>
              <w:t>data for evaluation will be permanently deleted no more than six months after the research has been completed</w:t>
            </w:r>
          </w:p>
          <w:p w14:paraId="2BA05768" w14:textId="77777777" w:rsidR="00FC2AC0" w:rsidRPr="009768F9" w:rsidRDefault="00FC2AC0" w:rsidP="00F76171">
            <w:pPr>
              <w:rPr>
                <w:rFonts w:ascii="Arial" w:hAnsi="Arial" w:cs="Arial"/>
              </w:rPr>
            </w:pPr>
          </w:p>
        </w:tc>
      </w:tr>
      <w:tr w:rsidR="00FC2AC0" w14:paraId="7FE6EE05" w14:textId="77777777" w:rsidTr="0096457C">
        <w:trPr>
          <w:trHeight w:val="2546"/>
        </w:trPr>
        <w:tc>
          <w:tcPr>
            <w:tcW w:w="4621" w:type="dxa"/>
          </w:tcPr>
          <w:p w14:paraId="37854243" w14:textId="77777777" w:rsidR="00FC2AC0" w:rsidRPr="00B26608" w:rsidRDefault="00FC2AC0" w:rsidP="00FC2AC0">
            <w:pPr>
              <w:rPr>
                <w:rFonts w:ascii="Arial" w:hAnsi="Arial" w:cs="Arial"/>
                <w:b/>
              </w:rPr>
            </w:pPr>
            <w:r w:rsidRPr="00B26608">
              <w:rPr>
                <w:rFonts w:ascii="Arial" w:hAnsi="Arial" w:cs="Arial"/>
                <w:b/>
              </w:rPr>
              <w:t>Our use of your data will be subject to the following legal rights:</w:t>
            </w:r>
          </w:p>
        </w:tc>
        <w:tc>
          <w:tcPr>
            <w:tcW w:w="4621" w:type="dxa"/>
          </w:tcPr>
          <w:p w14:paraId="0E4BD258" w14:textId="77777777" w:rsidR="00421861" w:rsidRPr="009768F9" w:rsidRDefault="00421861" w:rsidP="00421861">
            <w:pPr>
              <w:numPr>
                <w:ilvl w:val="0"/>
                <w:numId w:val="1"/>
              </w:numPr>
              <w:spacing w:after="135" w:line="336" w:lineRule="atLeast"/>
              <w:ind w:left="0"/>
              <w:textAlignment w:val="baseline"/>
              <w:rPr>
                <w:rFonts w:ascii="Arial" w:eastAsia="Times New Roman" w:hAnsi="Arial" w:cs="Arial"/>
                <w:color w:val="222222"/>
                <w:lang w:eastAsia="en-GB"/>
              </w:rPr>
            </w:pPr>
            <w:r w:rsidRPr="009768F9">
              <w:rPr>
                <w:rFonts w:ascii="Arial" w:eastAsia="Times New Roman" w:hAnsi="Arial" w:cs="Arial"/>
                <w:color w:val="222222"/>
                <w:lang w:eastAsia="en-GB"/>
              </w:rPr>
              <w:t>Your Right to be Informed</w:t>
            </w:r>
          </w:p>
          <w:p w14:paraId="0DD130D2" w14:textId="77777777" w:rsidR="00421861" w:rsidRPr="009768F9" w:rsidRDefault="00421861" w:rsidP="00421861">
            <w:pPr>
              <w:numPr>
                <w:ilvl w:val="0"/>
                <w:numId w:val="1"/>
              </w:numPr>
              <w:spacing w:after="135" w:line="336" w:lineRule="atLeast"/>
              <w:ind w:left="0"/>
              <w:textAlignment w:val="baseline"/>
              <w:rPr>
                <w:rFonts w:ascii="Arial" w:eastAsia="Times New Roman" w:hAnsi="Arial" w:cs="Arial"/>
                <w:color w:val="222222"/>
                <w:lang w:eastAsia="en-GB"/>
              </w:rPr>
            </w:pPr>
            <w:r w:rsidRPr="009768F9">
              <w:rPr>
                <w:rFonts w:ascii="Arial" w:eastAsia="Times New Roman" w:hAnsi="Arial" w:cs="Arial"/>
                <w:color w:val="222222"/>
                <w:lang w:eastAsia="en-GB"/>
              </w:rPr>
              <w:t>Your Right to Access your personal data</w:t>
            </w:r>
          </w:p>
          <w:p w14:paraId="2D4A9A45" w14:textId="77777777" w:rsidR="00421861" w:rsidRPr="009768F9" w:rsidRDefault="00421861" w:rsidP="00421861">
            <w:pPr>
              <w:numPr>
                <w:ilvl w:val="0"/>
                <w:numId w:val="1"/>
              </w:numPr>
              <w:spacing w:after="135" w:line="336" w:lineRule="atLeast"/>
              <w:ind w:left="0"/>
              <w:textAlignment w:val="baseline"/>
              <w:rPr>
                <w:rFonts w:ascii="Arial" w:eastAsia="Times New Roman" w:hAnsi="Arial" w:cs="Arial"/>
                <w:color w:val="222222"/>
                <w:lang w:eastAsia="en-GB"/>
              </w:rPr>
            </w:pPr>
            <w:r w:rsidRPr="009768F9">
              <w:rPr>
                <w:rFonts w:ascii="Arial" w:eastAsia="Times New Roman" w:hAnsi="Arial" w:cs="Arial"/>
                <w:color w:val="222222"/>
                <w:lang w:eastAsia="en-GB"/>
              </w:rPr>
              <w:t>Your Right for us to Rectify your personal data</w:t>
            </w:r>
          </w:p>
          <w:p w14:paraId="35E07B4C" w14:textId="27CEEF76" w:rsidR="00FC2AC0" w:rsidRPr="009768F9" w:rsidRDefault="00421861" w:rsidP="0096457C">
            <w:pPr>
              <w:numPr>
                <w:ilvl w:val="0"/>
                <w:numId w:val="1"/>
              </w:numPr>
              <w:spacing w:after="150" w:line="336" w:lineRule="atLeast"/>
              <w:ind w:left="0"/>
              <w:textAlignment w:val="baseline"/>
              <w:rPr>
                <w:rFonts w:ascii="Arial" w:hAnsi="Arial" w:cs="Arial"/>
              </w:rPr>
            </w:pPr>
            <w:r w:rsidRPr="0096457C">
              <w:rPr>
                <w:rFonts w:ascii="Arial" w:eastAsia="Times New Roman" w:hAnsi="Arial" w:cs="Arial"/>
                <w:color w:val="222222"/>
                <w:lang w:eastAsia="en-GB"/>
              </w:rPr>
              <w:t>Your Right to Restrict our processing of your personal data</w:t>
            </w:r>
          </w:p>
        </w:tc>
      </w:tr>
    </w:tbl>
    <w:p w14:paraId="594626BB" w14:textId="77777777" w:rsidR="00F76171" w:rsidRPr="00B26608" w:rsidRDefault="00F76171" w:rsidP="00F76171">
      <w:pPr>
        <w:rPr>
          <w:rFonts w:ascii="Arial" w:hAnsi="Arial" w:cs="Arial"/>
          <w:b/>
        </w:rPr>
      </w:pPr>
    </w:p>
    <w:p w14:paraId="7348C9F1" w14:textId="77777777" w:rsidR="00F76171" w:rsidRPr="00F76171" w:rsidRDefault="00F76171" w:rsidP="009768F9">
      <w:pPr>
        <w:spacing w:after="150" w:line="240" w:lineRule="auto"/>
        <w:textAlignment w:val="baseline"/>
        <w:rPr>
          <w:rFonts w:ascii="Arial" w:eastAsia="Times New Roman" w:hAnsi="Arial" w:cs="Arial"/>
          <w:color w:val="222222"/>
          <w:lang w:eastAsia="en-GB"/>
        </w:rPr>
      </w:pPr>
      <w:r w:rsidRPr="00F76171">
        <w:rPr>
          <w:rFonts w:ascii="Arial" w:eastAsia="Times New Roman" w:hAnsi="Arial" w:cs="Arial"/>
          <w:color w:val="222222"/>
          <w:lang w:eastAsia="en-GB"/>
        </w:rPr>
        <w:t> </w:t>
      </w:r>
      <w:r w:rsidRPr="00F76171">
        <w:rPr>
          <w:rFonts w:ascii="Arial" w:eastAsia="Times New Roman" w:hAnsi="Arial" w:cs="Arial"/>
          <w:b/>
          <w:bCs/>
          <w:color w:val="222222"/>
          <w:bdr w:val="none" w:sz="0" w:space="0" w:color="auto" w:frame="1"/>
          <w:lang w:eastAsia="en-GB"/>
        </w:rPr>
        <w:t>Link to a relevant other privacy notice</w:t>
      </w:r>
    </w:p>
    <w:p w14:paraId="4A7825FA" w14:textId="77777777" w:rsidR="009768F9" w:rsidRDefault="00885D44" w:rsidP="00F76171">
      <w:pPr>
        <w:spacing w:after="150" w:line="240" w:lineRule="auto"/>
        <w:textAlignment w:val="baseline"/>
        <w:rPr>
          <w:rFonts w:ascii="Arial" w:eastAsia="Times New Roman" w:hAnsi="Arial" w:cs="Arial"/>
          <w:color w:val="222222"/>
          <w:lang w:eastAsia="en-GB"/>
        </w:rPr>
      </w:pPr>
      <w:hyperlink r:id="rId6" w:history="1">
        <w:r w:rsidR="009768F9" w:rsidRPr="000B1781">
          <w:rPr>
            <w:rStyle w:val="Hyperlink"/>
            <w:rFonts w:ascii="Arial" w:eastAsia="Times New Roman" w:hAnsi="Arial" w:cs="Arial"/>
            <w:lang w:eastAsia="en-GB"/>
          </w:rPr>
          <w:t>https://www.gov.uk/government/organisations/department-for-work-pensions/about/personal-information-charter</w:t>
        </w:r>
      </w:hyperlink>
    </w:p>
    <w:p w14:paraId="7E55B25F" w14:textId="77777777" w:rsidR="00F76171" w:rsidRPr="00F76171" w:rsidRDefault="00F76171" w:rsidP="00F76171">
      <w:pPr>
        <w:spacing w:after="150" w:line="240" w:lineRule="auto"/>
        <w:textAlignment w:val="baseline"/>
        <w:rPr>
          <w:rFonts w:ascii="Arial" w:eastAsia="Times New Roman" w:hAnsi="Arial" w:cs="Arial"/>
          <w:color w:val="222222"/>
          <w:lang w:eastAsia="en-GB"/>
        </w:rPr>
      </w:pPr>
      <w:r w:rsidRPr="00F76171">
        <w:rPr>
          <w:rFonts w:ascii="Arial" w:eastAsia="Times New Roman" w:hAnsi="Arial" w:cs="Arial"/>
          <w:color w:val="222222"/>
          <w:lang w:eastAsia="en-GB"/>
        </w:rPr>
        <w:t> </w:t>
      </w:r>
    </w:p>
    <w:p w14:paraId="38A8DC73" w14:textId="77777777" w:rsidR="00F76171" w:rsidRPr="00F76171" w:rsidRDefault="00F76171" w:rsidP="009768F9">
      <w:pPr>
        <w:spacing w:after="150" w:line="240" w:lineRule="auto"/>
        <w:textAlignment w:val="baseline"/>
        <w:rPr>
          <w:rFonts w:ascii="Arial" w:eastAsia="Times New Roman" w:hAnsi="Arial" w:cs="Arial"/>
          <w:color w:val="222222"/>
          <w:lang w:eastAsia="en-GB"/>
        </w:rPr>
      </w:pPr>
      <w:r w:rsidRPr="00F76171">
        <w:rPr>
          <w:rFonts w:ascii="Arial" w:eastAsia="Times New Roman" w:hAnsi="Arial" w:cs="Arial"/>
          <w:color w:val="222222"/>
          <w:lang w:eastAsia="en-GB"/>
        </w:rPr>
        <w:t> </w:t>
      </w:r>
      <w:r w:rsidRPr="00F76171">
        <w:rPr>
          <w:rFonts w:ascii="Arial" w:eastAsia="Times New Roman" w:hAnsi="Arial" w:cs="Arial"/>
          <w:b/>
          <w:bCs/>
          <w:color w:val="222222"/>
          <w:bdr w:val="none" w:sz="0" w:space="0" w:color="auto" w:frame="1"/>
          <w:lang w:eastAsia="en-GB"/>
        </w:rPr>
        <w:t>Visit the following links for more information about Privacy Law, our obligations and your Rights:</w:t>
      </w:r>
    </w:p>
    <w:p w14:paraId="411DFE05" w14:textId="77777777" w:rsidR="00F76171" w:rsidRPr="00F76171" w:rsidRDefault="00F76171" w:rsidP="00F76171">
      <w:pPr>
        <w:spacing w:after="150" w:line="240" w:lineRule="auto"/>
        <w:textAlignment w:val="baseline"/>
        <w:rPr>
          <w:rFonts w:ascii="Arial" w:eastAsia="Times New Roman" w:hAnsi="Arial" w:cs="Arial"/>
          <w:color w:val="222222"/>
          <w:lang w:eastAsia="en-GB"/>
        </w:rPr>
      </w:pPr>
      <w:r w:rsidRPr="00F76171">
        <w:rPr>
          <w:rFonts w:ascii="Arial" w:eastAsia="Times New Roman" w:hAnsi="Arial" w:cs="Arial"/>
          <w:color w:val="222222"/>
          <w:lang w:eastAsia="en-GB"/>
        </w:rPr>
        <w:t> </w:t>
      </w:r>
    </w:p>
    <w:p w14:paraId="36A6E247" w14:textId="77777777" w:rsidR="00F76171" w:rsidRPr="00F76171" w:rsidRDefault="00885D44" w:rsidP="00F76171">
      <w:pPr>
        <w:spacing w:after="0" w:line="240" w:lineRule="auto"/>
        <w:textAlignment w:val="baseline"/>
        <w:rPr>
          <w:rFonts w:ascii="Arial" w:eastAsia="Times New Roman" w:hAnsi="Arial" w:cs="Arial"/>
          <w:color w:val="222222"/>
          <w:lang w:eastAsia="en-GB"/>
        </w:rPr>
      </w:pPr>
      <w:hyperlink r:id="rId7" w:tgtFrame="_blank" w:tooltip="Opens in new window" w:history="1">
        <w:r w:rsidR="00F76171" w:rsidRPr="00F76171">
          <w:rPr>
            <w:rFonts w:ascii="Arial" w:eastAsia="Times New Roman" w:hAnsi="Arial" w:cs="Arial"/>
            <w:color w:val="D00F44"/>
            <w:lang w:eastAsia="en-GB"/>
          </w:rPr>
          <w:t>The ICO Guide to the General Data Protection Regulation 2016</w:t>
        </w:r>
      </w:hyperlink>
    </w:p>
    <w:p w14:paraId="3B439D2D" w14:textId="77777777" w:rsidR="00F76171" w:rsidRPr="00F76171" w:rsidRDefault="00885D44" w:rsidP="00F76171">
      <w:pPr>
        <w:spacing w:after="0" w:line="240" w:lineRule="auto"/>
        <w:textAlignment w:val="baseline"/>
        <w:rPr>
          <w:rFonts w:ascii="Arial" w:eastAsia="Times New Roman" w:hAnsi="Arial" w:cs="Arial"/>
          <w:color w:val="222222"/>
          <w:lang w:eastAsia="en-GB"/>
        </w:rPr>
      </w:pPr>
      <w:hyperlink r:id="rId8" w:tgtFrame="_blank" w:tooltip="Opens in new window" w:history="1">
        <w:r w:rsidR="00F76171" w:rsidRPr="00F76171">
          <w:rPr>
            <w:rFonts w:ascii="Arial" w:eastAsia="Times New Roman" w:hAnsi="Arial" w:cs="Arial"/>
            <w:color w:val="D00F44"/>
            <w:lang w:eastAsia="en-GB"/>
          </w:rPr>
          <w:t>The General Data Protection Regulation 2016</w:t>
        </w:r>
      </w:hyperlink>
    </w:p>
    <w:p w14:paraId="2BF1A9F4" w14:textId="77777777" w:rsidR="00F76171" w:rsidRPr="00F76171" w:rsidRDefault="00F76171" w:rsidP="00F76171">
      <w:pPr>
        <w:spacing w:after="150" w:line="240" w:lineRule="auto"/>
        <w:textAlignment w:val="baseline"/>
        <w:rPr>
          <w:rFonts w:ascii="Arial" w:eastAsia="Times New Roman" w:hAnsi="Arial" w:cs="Arial"/>
          <w:color w:val="222222"/>
          <w:lang w:eastAsia="en-GB"/>
        </w:rPr>
      </w:pPr>
      <w:r w:rsidRPr="00F76171">
        <w:rPr>
          <w:rFonts w:ascii="Arial" w:eastAsia="Times New Roman" w:hAnsi="Arial" w:cs="Arial"/>
          <w:color w:val="222222"/>
          <w:lang w:eastAsia="en-GB"/>
        </w:rPr>
        <w:t> </w:t>
      </w:r>
    </w:p>
    <w:p w14:paraId="7111D0FA" w14:textId="77777777" w:rsidR="00F76171" w:rsidRPr="00B26608" w:rsidRDefault="00F76171" w:rsidP="00F76171">
      <w:pPr>
        <w:spacing w:after="0" w:line="240" w:lineRule="auto"/>
        <w:textAlignment w:val="baseline"/>
        <w:rPr>
          <w:rFonts w:ascii="Arial" w:eastAsia="Times New Roman" w:hAnsi="Arial" w:cs="Arial"/>
          <w:b/>
          <w:bCs/>
          <w:color w:val="222222"/>
          <w:bdr w:val="none" w:sz="0" w:space="0" w:color="auto" w:frame="1"/>
          <w:lang w:eastAsia="en-GB"/>
        </w:rPr>
      </w:pPr>
      <w:r w:rsidRPr="00F76171">
        <w:rPr>
          <w:rFonts w:ascii="Arial" w:eastAsia="Times New Roman" w:hAnsi="Arial" w:cs="Arial"/>
          <w:b/>
          <w:bCs/>
          <w:color w:val="222222"/>
          <w:bdr w:val="none" w:sz="0" w:space="0" w:color="auto" w:frame="1"/>
          <w:lang w:eastAsia="en-GB"/>
        </w:rPr>
        <w:t>If you have concerns over the way we are asking for or using your personal data, please raise the matter with our Data Protection Officer by the following means:</w:t>
      </w:r>
    </w:p>
    <w:p w14:paraId="538AF0C5" w14:textId="77777777" w:rsidR="00F76171" w:rsidRPr="00F76171" w:rsidRDefault="00F76171" w:rsidP="00F76171">
      <w:pPr>
        <w:spacing w:after="0" w:line="240" w:lineRule="auto"/>
        <w:textAlignment w:val="baseline"/>
        <w:rPr>
          <w:rFonts w:ascii="Arial" w:eastAsia="Times New Roman" w:hAnsi="Arial" w:cs="Arial"/>
          <w:color w:val="222222"/>
          <w:lang w:eastAsia="en-GB"/>
        </w:rPr>
      </w:pPr>
    </w:p>
    <w:tbl>
      <w:tblPr>
        <w:tblW w:w="0" w:type="auto"/>
        <w:tblCellMar>
          <w:left w:w="0" w:type="dxa"/>
          <w:right w:w="0" w:type="dxa"/>
        </w:tblCellMar>
        <w:tblLook w:val="04A0" w:firstRow="1" w:lastRow="0" w:firstColumn="1" w:lastColumn="0" w:noHBand="0" w:noVBand="1"/>
      </w:tblPr>
      <w:tblGrid>
        <w:gridCol w:w="4357"/>
        <w:gridCol w:w="4653"/>
      </w:tblGrid>
      <w:tr w:rsidR="00F76171" w:rsidRPr="00B26608" w14:paraId="78C8CD3F" w14:textId="77777777" w:rsidTr="009632A1">
        <w:tc>
          <w:tcPr>
            <w:tcW w:w="5190" w:type="dxa"/>
            <w:tcBorders>
              <w:top w:val="dotted" w:sz="6" w:space="0" w:color="DCDADA"/>
              <w:left w:val="dotted" w:sz="6" w:space="0" w:color="DCDADA"/>
              <w:bottom w:val="dotted" w:sz="6" w:space="0" w:color="DCDADA"/>
              <w:right w:val="dotted" w:sz="6" w:space="0" w:color="DCDADA"/>
            </w:tcBorders>
            <w:shd w:val="clear" w:color="auto" w:fill="auto"/>
            <w:tcMar>
              <w:top w:w="75" w:type="dxa"/>
              <w:left w:w="75" w:type="dxa"/>
              <w:bottom w:w="75" w:type="dxa"/>
              <w:right w:w="75" w:type="dxa"/>
            </w:tcMar>
            <w:vAlign w:val="bottom"/>
            <w:hideMark/>
          </w:tcPr>
          <w:p w14:paraId="1443896A" w14:textId="77777777" w:rsidR="00F76171" w:rsidRPr="00F76171" w:rsidRDefault="00F76171" w:rsidP="009632A1">
            <w:pPr>
              <w:spacing w:after="0" w:line="240" w:lineRule="auto"/>
              <w:rPr>
                <w:rFonts w:ascii="Arial" w:eastAsia="Times New Roman" w:hAnsi="Arial" w:cs="Arial"/>
                <w:color w:val="222222"/>
                <w:lang w:eastAsia="en-GB"/>
              </w:rPr>
            </w:pPr>
            <w:r w:rsidRPr="00F76171">
              <w:rPr>
                <w:rFonts w:ascii="Arial" w:eastAsia="Times New Roman" w:hAnsi="Arial" w:cs="Arial"/>
                <w:color w:val="222222"/>
                <w:lang w:eastAsia="en-GB"/>
              </w:rPr>
              <w:t>Postal Address</w:t>
            </w:r>
          </w:p>
        </w:tc>
        <w:tc>
          <w:tcPr>
            <w:tcW w:w="5190" w:type="dxa"/>
            <w:tcBorders>
              <w:top w:val="dotted" w:sz="6" w:space="0" w:color="DCDADA"/>
              <w:left w:val="dotted" w:sz="6" w:space="0" w:color="DCDADA"/>
              <w:bottom w:val="dotted" w:sz="6" w:space="0" w:color="DCDADA"/>
              <w:right w:val="dotted" w:sz="6" w:space="0" w:color="DCDADA"/>
            </w:tcBorders>
            <w:shd w:val="clear" w:color="auto" w:fill="auto"/>
            <w:tcMar>
              <w:top w:w="75" w:type="dxa"/>
              <w:left w:w="75" w:type="dxa"/>
              <w:bottom w:w="75" w:type="dxa"/>
              <w:right w:w="75" w:type="dxa"/>
            </w:tcMar>
            <w:vAlign w:val="bottom"/>
            <w:hideMark/>
          </w:tcPr>
          <w:p w14:paraId="489CE4F0" w14:textId="77777777" w:rsidR="003434E3" w:rsidRPr="003434E3" w:rsidRDefault="003434E3" w:rsidP="003434E3">
            <w:pPr>
              <w:spacing w:after="0" w:line="240" w:lineRule="auto"/>
              <w:rPr>
                <w:rFonts w:ascii="Arial" w:eastAsia="Times New Roman" w:hAnsi="Arial" w:cs="Arial"/>
                <w:color w:val="222222"/>
                <w:lang w:eastAsia="en-GB"/>
              </w:rPr>
            </w:pPr>
            <w:r w:rsidRPr="003434E3">
              <w:rPr>
                <w:rFonts w:ascii="Arial" w:eastAsia="Times New Roman" w:hAnsi="Arial" w:cs="Arial"/>
                <w:color w:val="222222"/>
                <w:lang w:eastAsia="en-GB"/>
              </w:rPr>
              <w:t>Barnardo’s</w:t>
            </w:r>
          </w:p>
          <w:p w14:paraId="4607AE05" w14:textId="77777777" w:rsidR="003434E3" w:rsidRPr="003434E3" w:rsidRDefault="003434E3" w:rsidP="003434E3">
            <w:pPr>
              <w:spacing w:after="0" w:line="240" w:lineRule="auto"/>
              <w:rPr>
                <w:rFonts w:ascii="Arial" w:eastAsia="Times New Roman" w:hAnsi="Arial" w:cs="Arial"/>
                <w:color w:val="222222"/>
                <w:lang w:eastAsia="en-GB"/>
              </w:rPr>
            </w:pPr>
            <w:r w:rsidRPr="003434E3">
              <w:rPr>
                <w:rFonts w:ascii="Arial" w:eastAsia="Times New Roman" w:hAnsi="Arial" w:cs="Arial"/>
                <w:color w:val="222222"/>
                <w:lang w:eastAsia="en-GB"/>
              </w:rPr>
              <w:t>Tanners Lane</w:t>
            </w:r>
          </w:p>
          <w:p w14:paraId="2FABBFB2" w14:textId="77777777" w:rsidR="003434E3" w:rsidRPr="003434E3" w:rsidRDefault="003434E3" w:rsidP="003434E3">
            <w:pPr>
              <w:spacing w:after="0" w:line="240" w:lineRule="auto"/>
              <w:rPr>
                <w:rFonts w:ascii="Arial" w:eastAsia="Times New Roman" w:hAnsi="Arial" w:cs="Arial"/>
                <w:color w:val="222222"/>
                <w:lang w:eastAsia="en-GB"/>
              </w:rPr>
            </w:pPr>
            <w:r w:rsidRPr="003434E3">
              <w:rPr>
                <w:rFonts w:ascii="Arial" w:eastAsia="Times New Roman" w:hAnsi="Arial" w:cs="Arial"/>
                <w:color w:val="222222"/>
                <w:lang w:eastAsia="en-GB"/>
              </w:rPr>
              <w:t>Barkingside</w:t>
            </w:r>
          </w:p>
          <w:p w14:paraId="6AE5ED3F" w14:textId="77777777" w:rsidR="003434E3" w:rsidRPr="003434E3" w:rsidRDefault="003434E3" w:rsidP="003434E3">
            <w:pPr>
              <w:spacing w:after="0" w:line="240" w:lineRule="auto"/>
              <w:rPr>
                <w:rFonts w:ascii="Arial" w:eastAsia="Times New Roman" w:hAnsi="Arial" w:cs="Arial"/>
                <w:color w:val="222222"/>
                <w:lang w:eastAsia="en-GB"/>
              </w:rPr>
            </w:pPr>
            <w:r w:rsidRPr="003434E3">
              <w:rPr>
                <w:rFonts w:ascii="Arial" w:eastAsia="Times New Roman" w:hAnsi="Arial" w:cs="Arial"/>
                <w:color w:val="222222"/>
                <w:lang w:eastAsia="en-GB"/>
              </w:rPr>
              <w:t>Ilford</w:t>
            </w:r>
          </w:p>
          <w:p w14:paraId="11CB8512" w14:textId="77777777" w:rsidR="003434E3" w:rsidRPr="003434E3" w:rsidRDefault="003434E3" w:rsidP="003434E3">
            <w:pPr>
              <w:spacing w:after="0" w:line="240" w:lineRule="auto"/>
              <w:rPr>
                <w:rFonts w:ascii="Arial" w:eastAsia="Times New Roman" w:hAnsi="Arial" w:cs="Arial"/>
                <w:color w:val="222222"/>
                <w:lang w:eastAsia="en-GB"/>
              </w:rPr>
            </w:pPr>
            <w:r w:rsidRPr="003434E3">
              <w:rPr>
                <w:rFonts w:ascii="Arial" w:eastAsia="Times New Roman" w:hAnsi="Arial" w:cs="Arial"/>
                <w:color w:val="222222"/>
                <w:lang w:eastAsia="en-GB"/>
              </w:rPr>
              <w:t>Essex</w:t>
            </w:r>
          </w:p>
          <w:p w14:paraId="6C3999A9" w14:textId="47BCCEB1" w:rsidR="00F76171" w:rsidRPr="00F76171" w:rsidRDefault="003434E3" w:rsidP="003434E3">
            <w:pPr>
              <w:spacing w:after="0" w:line="240" w:lineRule="auto"/>
              <w:rPr>
                <w:rFonts w:ascii="Arial" w:eastAsia="Times New Roman" w:hAnsi="Arial" w:cs="Arial"/>
                <w:color w:val="222222"/>
                <w:lang w:eastAsia="en-GB"/>
              </w:rPr>
            </w:pPr>
            <w:r w:rsidRPr="003434E3">
              <w:rPr>
                <w:rFonts w:ascii="Arial" w:eastAsia="Times New Roman" w:hAnsi="Arial" w:cs="Arial"/>
                <w:color w:val="222222"/>
                <w:lang w:eastAsia="en-GB"/>
              </w:rPr>
              <w:t>IG6 1QG</w:t>
            </w:r>
          </w:p>
        </w:tc>
      </w:tr>
      <w:tr w:rsidR="00F76171" w:rsidRPr="00B26608" w14:paraId="32ADA83B" w14:textId="77777777" w:rsidTr="009632A1">
        <w:tc>
          <w:tcPr>
            <w:tcW w:w="0" w:type="auto"/>
            <w:tcBorders>
              <w:top w:val="dotted" w:sz="6" w:space="0" w:color="DCDADA"/>
              <w:left w:val="dotted" w:sz="6" w:space="0" w:color="DCDADA"/>
              <w:bottom w:val="dotted" w:sz="6" w:space="0" w:color="DCDADA"/>
              <w:right w:val="dotted" w:sz="6" w:space="0" w:color="DCDADA"/>
            </w:tcBorders>
            <w:shd w:val="clear" w:color="auto" w:fill="auto"/>
            <w:tcMar>
              <w:top w:w="75" w:type="dxa"/>
              <w:left w:w="75" w:type="dxa"/>
              <w:bottom w:w="75" w:type="dxa"/>
              <w:right w:w="75" w:type="dxa"/>
            </w:tcMar>
            <w:vAlign w:val="bottom"/>
            <w:hideMark/>
          </w:tcPr>
          <w:p w14:paraId="4A76D69B" w14:textId="77777777" w:rsidR="00F76171" w:rsidRPr="00F76171" w:rsidRDefault="00F76171" w:rsidP="009632A1">
            <w:pPr>
              <w:spacing w:after="0" w:line="240" w:lineRule="auto"/>
              <w:rPr>
                <w:rFonts w:ascii="Arial" w:eastAsia="Times New Roman" w:hAnsi="Arial" w:cs="Arial"/>
                <w:color w:val="222222"/>
                <w:lang w:eastAsia="en-GB"/>
              </w:rPr>
            </w:pPr>
            <w:r w:rsidRPr="00B26608">
              <w:rPr>
                <w:rFonts w:ascii="Arial" w:eastAsia="Times New Roman" w:hAnsi="Arial" w:cs="Arial"/>
                <w:color w:val="222222"/>
                <w:lang w:eastAsia="en-GB"/>
              </w:rPr>
              <w:t>Email</w:t>
            </w:r>
          </w:p>
        </w:tc>
        <w:tc>
          <w:tcPr>
            <w:tcW w:w="0" w:type="auto"/>
            <w:tcBorders>
              <w:top w:val="dotted" w:sz="6" w:space="0" w:color="DCDADA"/>
              <w:left w:val="dotted" w:sz="6" w:space="0" w:color="DCDADA"/>
              <w:bottom w:val="dotted" w:sz="6" w:space="0" w:color="DCDADA"/>
              <w:right w:val="dotted" w:sz="6" w:space="0" w:color="DCDADA"/>
            </w:tcBorders>
            <w:shd w:val="clear" w:color="auto" w:fill="auto"/>
            <w:tcMar>
              <w:top w:w="75" w:type="dxa"/>
              <w:left w:w="75" w:type="dxa"/>
              <w:bottom w:w="75" w:type="dxa"/>
              <w:right w:w="75" w:type="dxa"/>
            </w:tcMar>
            <w:vAlign w:val="bottom"/>
            <w:hideMark/>
          </w:tcPr>
          <w:p w14:paraId="4C13E7BA" w14:textId="02D3837D" w:rsidR="00F76171" w:rsidRPr="00F76171" w:rsidRDefault="003434E3" w:rsidP="009632A1">
            <w:pPr>
              <w:spacing w:after="0" w:line="240" w:lineRule="auto"/>
              <w:rPr>
                <w:rFonts w:ascii="Arial" w:eastAsia="Times New Roman" w:hAnsi="Arial" w:cs="Arial"/>
                <w:color w:val="222222"/>
                <w:lang w:eastAsia="en-GB"/>
              </w:rPr>
            </w:pPr>
            <w:r w:rsidRPr="003434E3">
              <w:rPr>
                <w:rFonts w:ascii="Arial" w:eastAsia="Times New Roman" w:hAnsi="Arial" w:cs="Arial"/>
                <w:color w:val="222222"/>
                <w:lang w:eastAsia="en-GB"/>
              </w:rPr>
              <w:t xml:space="preserve">dpo@barnardos.org.uk: </w:t>
            </w:r>
          </w:p>
        </w:tc>
      </w:tr>
      <w:tr w:rsidR="00F76171" w:rsidRPr="00B26608" w14:paraId="12C273FF" w14:textId="77777777" w:rsidTr="009632A1">
        <w:tc>
          <w:tcPr>
            <w:tcW w:w="0" w:type="auto"/>
            <w:tcBorders>
              <w:top w:val="dotted" w:sz="6" w:space="0" w:color="DCDADA"/>
              <w:left w:val="dotted" w:sz="6" w:space="0" w:color="DCDADA"/>
              <w:bottom w:val="dotted" w:sz="6" w:space="0" w:color="DCDADA"/>
              <w:right w:val="dotted" w:sz="6" w:space="0" w:color="DCDADA"/>
            </w:tcBorders>
            <w:shd w:val="clear" w:color="auto" w:fill="auto"/>
            <w:tcMar>
              <w:top w:w="75" w:type="dxa"/>
              <w:left w:w="75" w:type="dxa"/>
              <w:bottom w:w="75" w:type="dxa"/>
              <w:right w:w="75" w:type="dxa"/>
            </w:tcMar>
            <w:vAlign w:val="bottom"/>
            <w:hideMark/>
          </w:tcPr>
          <w:p w14:paraId="4B1BBB38" w14:textId="77777777" w:rsidR="00F76171" w:rsidRPr="00F76171" w:rsidRDefault="00F76171" w:rsidP="009632A1">
            <w:pPr>
              <w:spacing w:after="0" w:line="240" w:lineRule="auto"/>
              <w:rPr>
                <w:rFonts w:ascii="Arial" w:eastAsia="Times New Roman" w:hAnsi="Arial" w:cs="Arial"/>
                <w:color w:val="222222"/>
                <w:lang w:eastAsia="en-GB"/>
              </w:rPr>
            </w:pPr>
            <w:r w:rsidRPr="00F76171">
              <w:rPr>
                <w:rFonts w:ascii="Arial" w:eastAsia="Times New Roman" w:hAnsi="Arial" w:cs="Arial"/>
                <w:color w:val="222222"/>
                <w:lang w:eastAsia="en-GB"/>
              </w:rPr>
              <w:t>Phone Number</w:t>
            </w:r>
          </w:p>
        </w:tc>
        <w:tc>
          <w:tcPr>
            <w:tcW w:w="0" w:type="auto"/>
            <w:tcBorders>
              <w:top w:val="dotted" w:sz="6" w:space="0" w:color="DCDADA"/>
              <w:left w:val="dotted" w:sz="6" w:space="0" w:color="DCDADA"/>
              <w:bottom w:val="dotted" w:sz="6" w:space="0" w:color="DCDADA"/>
              <w:right w:val="dotted" w:sz="6" w:space="0" w:color="DCDADA"/>
            </w:tcBorders>
            <w:shd w:val="clear" w:color="auto" w:fill="auto"/>
            <w:tcMar>
              <w:top w:w="75" w:type="dxa"/>
              <w:left w:w="75" w:type="dxa"/>
              <w:bottom w:w="75" w:type="dxa"/>
              <w:right w:w="75" w:type="dxa"/>
            </w:tcMar>
            <w:vAlign w:val="bottom"/>
            <w:hideMark/>
          </w:tcPr>
          <w:p w14:paraId="01EA40BE" w14:textId="07680118" w:rsidR="00F76171" w:rsidRPr="00F76171" w:rsidRDefault="003434E3" w:rsidP="009632A1">
            <w:pPr>
              <w:spacing w:after="0" w:line="240" w:lineRule="auto"/>
              <w:rPr>
                <w:rFonts w:ascii="Arial" w:eastAsia="Times New Roman" w:hAnsi="Arial" w:cs="Arial"/>
                <w:color w:val="222222"/>
                <w:lang w:eastAsia="en-GB"/>
              </w:rPr>
            </w:pPr>
            <w:r w:rsidRPr="003434E3">
              <w:rPr>
                <w:rFonts w:ascii="Arial" w:eastAsia="Times New Roman" w:hAnsi="Arial" w:cs="Arial"/>
                <w:color w:val="222222"/>
                <w:lang w:eastAsia="en-GB"/>
              </w:rPr>
              <w:t>020 8498 7055</w:t>
            </w:r>
          </w:p>
        </w:tc>
      </w:tr>
    </w:tbl>
    <w:p w14:paraId="48E8AF3E" w14:textId="77777777" w:rsidR="00F76171" w:rsidRPr="00F76171" w:rsidRDefault="00F76171" w:rsidP="00F76171">
      <w:pPr>
        <w:spacing w:after="0" w:line="240" w:lineRule="auto"/>
        <w:textAlignment w:val="baseline"/>
        <w:rPr>
          <w:rFonts w:ascii="Arial" w:eastAsia="Times New Roman" w:hAnsi="Arial" w:cs="Arial"/>
          <w:color w:val="222222"/>
          <w:lang w:eastAsia="en-GB"/>
        </w:rPr>
      </w:pPr>
    </w:p>
    <w:p w14:paraId="2197B172" w14:textId="77777777" w:rsidR="00F76171" w:rsidRPr="00F76171" w:rsidRDefault="00F76171" w:rsidP="00F76171">
      <w:pPr>
        <w:spacing w:after="150" w:line="240" w:lineRule="auto"/>
        <w:textAlignment w:val="baseline"/>
        <w:rPr>
          <w:rFonts w:ascii="Arial" w:eastAsia="Times New Roman" w:hAnsi="Arial" w:cs="Arial"/>
          <w:color w:val="222222"/>
          <w:lang w:eastAsia="en-GB"/>
        </w:rPr>
      </w:pPr>
      <w:r w:rsidRPr="00F76171">
        <w:rPr>
          <w:rFonts w:ascii="Arial" w:eastAsia="Times New Roman" w:hAnsi="Arial" w:cs="Arial"/>
          <w:color w:val="222222"/>
          <w:lang w:eastAsia="en-GB"/>
        </w:rPr>
        <w:t> </w:t>
      </w:r>
    </w:p>
    <w:p w14:paraId="537F26AC" w14:textId="77777777" w:rsidR="00F76171" w:rsidRPr="00F76171" w:rsidRDefault="00F76171" w:rsidP="00F76171">
      <w:pPr>
        <w:spacing w:after="0" w:line="240" w:lineRule="auto"/>
        <w:textAlignment w:val="baseline"/>
        <w:rPr>
          <w:rFonts w:ascii="Arial" w:eastAsia="Times New Roman" w:hAnsi="Arial" w:cs="Arial"/>
          <w:color w:val="222222"/>
          <w:lang w:eastAsia="en-GB"/>
        </w:rPr>
      </w:pPr>
      <w:r w:rsidRPr="00F76171">
        <w:rPr>
          <w:rFonts w:ascii="Arial" w:eastAsia="Times New Roman" w:hAnsi="Arial" w:cs="Arial"/>
          <w:b/>
          <w:bCs/>
          <w:color w:val="222222"/>
          <w:bdr w:val="none" w:sz="0" w:space="0" w:color="auto" w:frame="1"/>
          <w:lang w:eastAsia="en-GB"/>
        </w:rPr>
        <w:t>If you still have concerns following our response you have the right to raise the matter with the Information Commissioner's Office:</w:t>
      </w:r>
    </w:p>
    <w:p w14:paraId="4FFB8088" w14:textId="77777777" w:rsidR="00F76171" w:rsidRPr="00F76171" w:rsidRDefault="00F76171" w:rsidP="00F76171">
      <w:pPr>
        <w:spacing w:after="150" w:line="240" w:lineRule="auto"/>
        <w:textAlignment w:val="baseline"/>
        <w:rPr>
          <w:rFonts w:ascii="Arial" w:eastAsia="Times New Roman" w:hAnsi="Arial" w:cs="Arial"/>
          <w:color w:val="222222"/>
          <w:lang w:eastAsia="en-GB"/>
        </w:rPr>
      </w:pPr>
      <w:r w:rsidRPr="00F76171">
        <w:rPr>
          <w:rFonts w:ascii="Arial" w:eastAsia="Times New Roman" w:hAnsi="Arial" w:cs="Arial"/>
          <w:color w:val="222222"/>
          <w:lang w:eastAsia="en-GB"/>
        </w:rPr>
        <w:t> </w:t>
      </w:r>
    </w:p>
    <w:tbl>
      <w:tblPr>
        <w:tblW w:w="0" w:type="auto"/>
        <w:tblCellMar>
          <w:left w:w="0" w:type="dxa"/>
          <w:right w:w="0" w:type="dxa"/>
        </w:tblCellMar>
        <w:tblLook w:val="04A0" w:firstRow="1" w:lastRow="0" w:firstColumn="1" w:lastColumn="0" w:noHBand="0" w:noVBand="1"/>
      </w:tblPr>
      <w:tblGrid>
        <w:gridCol w:w="4182"/>
        <w:gridCol w:w="4828"/>
      </w:tblGrid>
      <w:tr w:rsidR="00F76171" w:rsidRPr="00F76171" w14:paraId="48205C7E" w14:textId="77777777" w:rsidTr="00F76171">
        <w:tc>
          <w:tcPr>
            <w:tcW w:w="5190" w:type="dxa"/>
            <w:tcBorders>
              <w:top w:val="dotted" w:sz="6" w:space="0" w:color="DCDADA"/>
              <w:left w:val="dotted" w:sz="6" w:space="0" w:color="DCDADA"/>
              <w:bottom w:val="dotted" w:sz="6" w:space="0" w:color="DCDADA"/>
              <w:right w:val="dotted" w:sz="6" w:space="0" w:color="DCDADA"/>
            </w:tcBorders>
            <w:shd w:val="clear" w:color="auto" w:fill="auto"/>
            <w:tcMar>
              <w:top w:w="75" w:type="dxa"/>
              <w:left w:w="75" w:type="dxa"/>
              <w:bottom w:w="75" w:type="dxa"/>
              <w:right w:w="75" w:type="dxa"/>
            </w:tcMar>
            <w:vAlign w:val="bottom"/>
            <w:hideMark/>
          </w:tcPr>
          <w:p w14:paraId="7E7EB865" w14:textId="77777777" w:rsidR="00F76171" w:rsidRPr="00F76171" w:rsidRDefault="00F76171" w:rsidP="00F76171">
            <w:pPr>
              <w:spacing w:after="0" w:line="240" w:lineRule="auto"/>
              <w:rPr>
                <w:rFonts w:ascii="Arial" w:eastAsia="Times New Roman" w:hAnsi="Arial" w:cs="Arial"/>
                <w:color w:val="222222"/>
                <w:lang w:eastAsia="en-GB"/>
              </w:rPr>
            </w:pPr>
            <w:r w:rsidRPr="00F76171">
              <w:rPr>
                <w:rFonts w:ascii="Arial" w:eastAsia="Times New Roman" w:hAnsi="Arial" w:cs="Arial"/>
                <w:color w:val="222222"/>
                <w:lang w:eastAsia="en-GB"/>
              </w:rPr>
              <w:t>Postal Address</w:t>
            </w:r>
          </w:p>
        </w:tc>
        <w:tc>
          <w:tcPr>
            <w:tcW w:w="5190" w:type="dxa"/>
            <w:tcBorders>
              <w:top w:val="dotted" w:sz="6" w:space="0" w:color="DCDADA"/>
              <w:left w:val="dotted" w:sz="6" w:space="0" w:color="DCDADA"/>
              <w:bottom w:val="dotted" w:sz="6" w:space="0" w:color="DCDADA"/>
              <w:right w:val="dotted" w:sz="6" w:space="0" w:color="DCDADA"/>
            </w:tcBorders>
            <w:shd w:val="clear" w:color="auto" w:fill="auto"/>
            <w:tcMar>
              <w:top w:w="75" w:type="dxa"/>
              <w:left w:w="75" w:type="dxa"/>
              <w:bottom w:w="75" w:type="dxa"/>
              <w:right w:w="75" w:type="dxa"/>
            </w:tcMar>
            <w:vAlign w:val="bottom"/>
            <w:hideMark/>
          </w:tcPr>
          <w:p w14:paraId="5E74F679" w14:textId="77777777" w:rsidR="00F76171" w:rsidRPr="00F76171" w:rsidRDefault="00F76171" w:rsidP="00F76171">
            <w:pPr>
              <w:spacing w:after="0" w:line="240" w:lineRule="auto"/>
              <w:rPr>
                <w:rFonts w:ascii="Arial" w:eastAsia="Times New Roman" w:hAnsi="Arial" w:cs="Arial"/>
                <w:color w:val="222222"/>
                <w:lang w:eastAsia="en-GB"/>
              </w:rPr>
            </w:pPr>
            <w:r w:rsidRPr="00F76171">
              <w:rPr>
                <w:rFonts w:ascii="Arial" w:eastAsia="Times New Roman" w:hAnsi="Arial" w:cs="Arial"/>
                <w:color w:val="222222"/>
                <w:lang w:eastAsia="en-GB"/>
              </w:rPr>
              <w:t>Information Commissioner's Office, Wycliffe House, Water Lane, Wilmslow, Cheshire, SK9 5AF</w:t>
            </w:r>
          </w:p>
        </w:tc>
      </w:tr>
      <w:tr w:rsidR="00F76171" w:rsidRPr="00F76171" w14:paraId="0ED5A3E3" w14:textId="77777777" w:rsidTr="00F76171">
        <w:tc>
          <w:tcPr>
            <w:tcW w:w="0" w:type="auto"/>
            <w:tcBorders>
              <w:top w:val="dotted" w:sz="6" w:space="0" w:color="DCDADA"/>
              <w:left w:val="dotted" w:sz="6" w:space="0" w:color="DCDADA"/>
              <w:bottom w:val="dotted" w:sz="6" w:space="0" w:color="DCDADA"/>
              <w:right w:val="dotted" w:sz="6" w:space="0" w:color="DCDADA"/>
            </w:tcBorders>
            <w:shd w:val="clear" w:color="auto" w:fill="auto"/>
            <w:tcMar>
              <w:top w:w="75" w:type="dxa"/>
              <w:left w:w="75" w:type="dxa"/>
              <w:bottom w:w="75" w:type="dxa"/>
              <w:right w:w="75" w:type="dxa"/>
            </w:tcMar>
            <w:vAlign w:val="bottom"/>
            <w:hideMark/>
          </w:tcPr>
          <w:p w14:paraId="1C893421" w14:textId="77777777" w:rsidR="00F76171" w:rsidRPr="00F76171" w:rsidRDefault="00F76171" w:rsidP="00F76171">
            <w:pPr>
              <w:spacing w:after="0" w:line="240" w:lineRule="auto"/>
              <w:rPr>
                <w:rFonts w:ascii="Arial" w:eastAsia="Times New Roman" w:hAnsi="Arial" w:cs="Arial"/>
                <w:color w:val="222222"/>
                <w:lang w:eastAsia="en-GB"/>
              </w:rPr>
            </w:pPr>
            <w:r w:rsidRPr="00F76171">
              <w:rPr>
                <w:rFonts w:ascii="Arial" w:eastAsia="Times New Roman" w:hAnsi="Arial" w:cs="Arial"/>
                <w:color w:val="222222"/>
                <w:lang w:eastAsia="en-GB"/>
              </w:rPr>
              <w:lastRenderedPageBreak/>
              <w:t>Online Form</w:t>
            </w:r>
          </w:p>
        </w:tc>
        <w:tc>
          <w:tcPr>
            <w:tcW w:w="0" w:type="auto"/>
            <w:tcBorders>
              <w:top w:val="dotted" w:sz="6" w:space="0" w:color="DCDADA"/>
              <w:left w:val="dotted" w:sz="6" w:space="0" w:color="DCDADA"/>
              <w:bottom w:val="dotted" w:sz="6" w:space="0" w:color="DCDADA"/>
              <w:right w:val="dotted" w:sz="6" w:space="0" w:color="DCDADA"/>
            </w:tcBorders>
            <w:shd w:val="clear" w:color="auto" w:fill="auto"/>
            <w:tcMar>
              <w:top w:w="75" w:type="dxa"/>
              <w:left w:w="75" w:type="dxa"/>
              <w:bottom w:w="75" w:type="dxa"/>
              <w:right w:w="75" w:type="dxa"/>
            </w:tcMar>
            <w:vAlign w:val="bottom"/>
            <w:hideMark/>
          </w:tcPr>
          <w:p w14:paraId="56A18E1C" w14:textId="77777777" w:rsidR="00F76171" w:rsidRPr="00F76171" w:rsidRDefault="00885D44" w:rsidP="00F76171">
            <w:pPr>
              <w:spacing w:after="0" w:line="240" w:lineRule="auto"/>
              <w:rPr>
                <w:rFonts w:ascii="Arial" w:eastAsia="Times New Roman" w:hAnsi="Arial" w:cs="Arial"/>
                <w:color w:val="222222"/>
                <w:lang w:eastAsia="en-GB"/>
              </w:rPr>
            </w:pPr>
            <w:hyperlink r:id="rId9" w:tgtFrame="_blank" w:tooltip="Opens in new window" w:history="1">
              <w:r w:rsidR="00F76171" w:rsidRPr="00F76171">
                <w:rPr>
                  <w:rFonts w:ascii="Arial" w:eastAsia="Times New Roman" w:hAnsi="Arial" w:cs="Arial"/>
                  <w:color w:val="D00F44"/>
                  <w:lang w:eastAsia="en-GB"/>
                </w:rPr>
                <w:t>https://ico.org.uk/concerns/handling/</w:t>
              </w:r>
            </w:hyperlink>
          </w:p>
        </w:tc>
      </w:tr>
      <w:tr w:rsidR="00F76171" w:rsidRPr="00F76171" w14:paraId="05D892BB" w14:textId="77777777" w:rsidTr="00F76171">
        <w:tc>
          <w:tcPr>
            <w:tcW w:w="0" w:type="auto"/>
            <w:tcBorders>
              <w:top w:val="dotted" w:sz="6" w:space="0" w:color="DCDADA"/>
              <w:left w:val="dotted" w:sz="6" w:space="0" w:color="DCDADA"/>
              <w:bottom w:val="dotted" w:sz="6" w:space="0" w:color="DCDADA"/>
              <w:right w:val="dotted" w:sz="6" w:space="0" w:color="DCDADA"/>
            </w:tcBorders>
            <w:shd w:val="clear" w:color="auto" w:fill="auto"/>
            <w:tcMar>
              <w:top w:w="75" w:type="dxa"/>
              <w:left w:w="75" w:type="dxa"/>
              <w:bottom w:w="75" w:type="dxa"/>
              <w:right w:w="75" w:type="dxa"/>
            </w:tcMar>
            <w:vAlign w:val="bottom"/>
            <w:hideMark/>
          </w:tcPr>
          <w:p w14:paraId="34FCFB88" w14:textId="77777777" w:rsidR="00F76171" w:rsidRPr="00F76171" w:rsidRDefault="00F76171" w:rsidP="00F76171">
            <w:pPr>
              <w:spacing w:after="0" w:line="240" w:lineRule="auto"/>
              <w:rPr>
                <w:rFonts w:ascii="Arial" w:eastAsia="Times New Roman" w:hAnsi="Arial" w:cs="Arial"/>
                <w:color w:val="222222"/>
                <w:lang w:eastAsia="en-GB"/>
              </w:rPr>
            </w:pPr>
            <w:r w:rsidRPr="00F76171">
              <w:rPr>
                <w:rFonts w:ascii="Arial" w:eastAsia="Times New Roman" w:hAnsi="Arial" w:cs="Arial"/>
                <w:color w:val="222222"/>
                <w:lang w:eastAsia="en-GB"/>
              </w:rPr>
              <w:t>Phone Number</w:t>
            </w:r>
          </w:p>
        </w:tc>
        <w:tc>
          <w:tcPr>
            <w:tcW w:w="0" w:type="auto"/>
            <w:tcBorders>
              <w:top w:val="dotted" w:sz="6" w:space="0" w:color="DCDADA"/>
              <w:left w:val="dotted" w:sz="6" w:space="0" w:color="DCDADA"/>
              <w:bottom w:val="dotted" w:sz="6" w:space="0" w:color="DCDADA"/>
              <w:right w:val="dotted" w:sz="6" w:space="0" w:color="DCDADA"/>
            </w:tcBorders>
            <w:shd w:val="clear" w:color="auto" w:fill="auto"/>
            <w:tcMar>
              <w:top w:w="75" w:type="dxa"/>
              <w:left w:w="75" w:type="dxa"/>
              <w:bottom w:w="75" w:type="dxa"/>
              <w:right w:w="75" w:type="dxa"/>
            </w:tcMar>
            <w:vAlign w:val="bottom"/>
            <w:hideMark/>
          </w:tcPr>
          <w:p w14:paraId="684A4F7E" w14:textId="77777777" w:rsidR="00F76171" w:rsidRPr="00F76171" w:rsidRDefault="00F76171" w:rsidP="00F76171">
            <w:pPr>
              <w:spacing w:after="0" w:line="240" w:lineRule="auto"/>
              <w:rPr>
                <w:rFonts w:ascii="Arial" w:eastAsia="Times New Roman" w:hAnsi="Arial" w:cs="Arial"/>
                <w:color w:val="222222"/>
                <w:lang w:eastAsia="en-GB"/>
              </w:rPr>
            </w:pPr>
            <w:r w:rsidRPr="00F76171">
              <w:rPr>
                <w:rFonts w:ascii="Arial" w:eastAsia="Times New Roman" w:hAnsi="Arial" w:cs="Arial"/>
                <w:color w:val="222222"/>
                <w:lang w:eastAsia="en-GB"/>
              </w:rPr>
              <w:t>0303 123 1113</w:t>
            </w:r>
          </w:p>
        </w:tc>
      </w:tr>
    </w:tbl>
    <w:p w14:paraId="6081D05F" w14:textId="77777777" w:rsidR="00F76171" w:rsidRPr="00F76171" w:rsidRDefault="00F76171" w:rsidP="00F76171">
      <w:pPr>
        <w:spacing w:after="150" w:line="240" w:lineRule="auto"/>
        <w:textAlignment w:val="baseline"/>
        <w:rPr>
          <w:rFonts w:ascii="Arial" w:eastAsia="Times New Roman" w:hAnsi="Arial" w:cs="Arial"/>
          <w:color w:val="222222"/>
          <w:lang w:eastAsia="en-GB"/>
        </w:rPr>
      </w:pPr>
      <w:r w:rsidRPr="00F76171">
        <w:rPr>
          <w:rFonts w:ascii="Arial" w:eastAsia="Times New Roman" w:hAnsi="Arial" w:cs="Arial"/>
          <w:color w:val="222222"/>
          <w:lang w:eastAsia="en-GB"/>
        </w:rPr>
        <w:t> </w:t>
      </w:r>
    </w:p>
    <w:p w14:paraId="6F23AE71" w14:textId="4EA0C5C8" w:rsidR="00F76171" w:rsidRDefault="00F76171" w:rsidP="00F76171">
      <w:pPr>
        <w:spacing w:after="0" w:line="240" w:lineRule="auto"/>
        <w:textAlignment w:val="baseline"/>
        <w:rPr>
          <w:rFonts w:ascii="Arial" w:eastAsia="Times New Roman" w:hAnsi="Arial" w:cs="Arial"/>
          <w:bCs/>
          <w:color w:val="222222"/>
          <w:bdr w:val="none" w:sz="0" w:space="0" w:color="auto" w:frame="1"/>
          <w:lang w:eastAsia="en-GB"/>
        </w:rPr>
      </w:pPr>
    </w:p>
    <w:p w14:paraId="46E80E66" w14:textId="77777777" w:rsidR="00FC2AC0" w:rsidRPr="00F76171" w:rsidRDefault="00FC2AC0" w:rsidP="00F76171">
      <w:pPr>
        <w:spacing w:after="0" w:line="240" w:lineRule="auto"/>
        <w:textAlignment w:val="baseline"/>
        <w:rPr>
          <w:rFonts w:ascii="Arial" w:eastAsia="Times New Roman" w:hAnsi="Arial" w:cs="Arial"/>
          <w:color w:val="222222"/>
          <w:lang w:eastAsia="en-GB"/>
        </w:rPr>
      </w:pPr>
    </w:p>
    <w:p w14:paraId="4F7D47E1" w14:textId="77777777" w:rsidR="00F76171" w:rsidRDefault="00F76171"/>
    <w:p w14:paraId="143B6100" w14:textId="77777777" w:rsidR="00F76171" w:rsidRDefault="00F76171"/>
    <w:p w14:paraId="450503CF" w14:textId="77777777" w:rsidR="00F76171" w:rsidRDefault="00F76171"/>
    <w:p w14:paraId="6C6FE8A0" w14:textId="77777777" w:rsidR="00F76171" w:rsidRDefault="00F76171"/>
    <w:sectPr w:rsidR="00F761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41A41"/>
    <w:multiLevelType w:val="multilevel"/>
    <w:tmpl w:val="B85E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171"/>
    <w:rsid w:val="00173FA2"/>
    <w:rsid w:val="00241B00"/>
    <w:rsid w:val="003434E3"/>
    <w:rsid w:val="003C2666"/>
    <w:rsid w:val="003F189A"/>
    <w:rsid w:val="00421861"/>
    <w:rsid w:val="005C17A2"/>
    <w:rsid w:val="006B0D06"/>
    <w:rsid w:val="006B61B8"/>
    <w:rsid w:val="007F2F91"/>
    <w:rsid w:val="008314B5"/>
    <w:rsid w:val="00832311"/>
    <w:rsid w:val="00885D44"/>
    <w:rsid w:val="00932A28"/>
    <w:rsid w:val="00945D61"/>
    <w:rsid w:val="0096457C"/>
    <w:rsid w:val="009768F9"/>
    <w:rsid w:val="00A074E0"/>
    <w:rsid w:val="00A168D4"/>
    <w:rsid w:val="00A334ED"/>
    <w:rsid w:val="00A67F7A"/>
    <w:rsid w:val="00AD30AA"/>
    <w:rsid w:val="00B26608"/>
    <w:rsid w:val="00B64AAD"/>
    <w:rsid w:val="00C30D12"/>
    <w:rsid w:val="00E74180"/>
    <w:rsid w:val="00F76171"/>
    <w:rsid w:val="00FC2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A05B4"/>
  <w15:docId w15:val="{2F2A8D52-01A6-4B21-AD1B-18B931A7A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1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6171"/>
    <w:rPr>
      <w:color w:val="0000FF" w:themeColor="hyperlink"/>
      <w:u w:val="single"/>
    </w:rPr>
  </w:style>
  <w:style w:type="table" w:styleId="TableGrid">
    <w:name w:val="Table Grid"/>
    <w:basedOn w:val="TableNormal"/>
    <w:uiPriority w:val="59"/>
    <w:rsid w:val="00FC2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FC2AC0"/>
    <w:pPr>
      <w:spacing w:after="0" w:line="240" w:lineRule="auto"/>
    </w:pPr>
    <w:rPr>
      <w:rFonts w:eastAsiaTheme="minorEastAsia"/>
      <w:lang w:val="en-US"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FollowedHyperlink">
    <w:name w:val="FollowedHyperlink"/>
    <w:basedOn w:val="DefaultParagraphFont"/>
    <w:uiPriority w:val="99"/>
    <w:semiHidden/>
    <w:unhideWhenUsed/>
    <w:rsid w:val="00FC2A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979139">
      <w:bodyDiv w:val="1"/>
      <w:marLeft w:val="0"/>
      <w:marRight w:val="0"/>
      <w:marTop w:val="0"/>
      <w:marBottom w:val="0"/>
      <w:divBdr>
        <w:top w:val="none" w:sz="0" w:space="0" w:color="auto"/>
        <w:left w:val="none" w:sz="0" w:space="0" w:color="auto"/>
        <w:bottom w:val="none" w:sz="0" w:space="0" w:color="auto"/>
        <w:right w:val="none" w:sz="0" w:space="0" w:color="auto"/>
      </w:divBdr>
      <w:divsChild>
        <w:div w:id="222261007">
          <w:marLeft w:val="0"/>
          <w:marRight w:val="0"/>
          <w:marTop w:val="0"/>
          <w:marBottom w:val="0"/>
          <w:divBdr>
            <w:top w:val="none" w:sz="0" w:space="0" w:color="auto"/>
            <w:left w:val="none" w:sz="0" w:space="0" w:color="auto"/>
            <w:bottom w:val="none" w:sz="0" w:space="0" w:color="auto"/>
            <w:right w:val="none" w:sz="0" w:space="0" w:color="auto"/>
          </w:divBdr>
          <w:divsChild>
            <w:div w:id="212068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22312">
      <w:bodyDiv w:val="1"/>
      <w:marLeft w:val="0"/>
      <w:marRight w:val="0"/>
      <w:marTop w:val="0"/>
      <w:marBottom w:val="0"/>
      <w:divBdr>
        <w:top w:val="none" w:sz="0" w:space="0" w:color="auto"/>
        <w:left w:val="none" w:sz="0" w:space="0" w:color="auto"/>
        <w:bottom w:val="none" w:sz="0" w:space="0" w:color="auto"/>
        <w:right w:val="none" w:sz="0" w:space="0" w:color="auto"/>
      </w:divBdr>
      <w:divsChild>
        <w:div w:id="1453943881">
          <w:marLeft w:val="0"/>
          <w:marRight w:val="0"/>
          <w:marTop w:val="0"/>
          <w:marBottom w:val="0"/>
          <w:divBdr>
            <w:top w:val="none" w:sz="0" w:space="0" w:color="auto"/>
            <w:left w:val="none" w:sz="0" w:space="0" w:color="auto"/>
            <w:bottom w:val="none" w:sz="0" w:space="0" w:color="auto"/>
            <w:right w:val="none" w:sz="0" w:space="0" w:color="auto"/>
          </w:divBdr>
          <w:divsChild>
            <w:div w:id="54914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9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PDF/?uri=CELEX:32016R0679&amp;from=EN" TargetMode="External"/><Relationship Id="rId3" Type="http://schemas.openxmlformats.org/officeDocument/2006/relationships/settings" Target="settings.xml"/><Relationship Id="rId7" Type="http://schemas.openxmlformats.org/officeDocument/2006/relationships/hyperlink" Target="https://ico.org.uk/for-organisations/data-protection-reform/overview-of-the-gdp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organisations/department-for-work-pensions/about/personal-information-charte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co.org.uk/concerns/hand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3111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Sturgeon</dc:creator>
  <cp:lastModifiedBy>Rebecca Wilkins</cp:lastModifiedBy>
  <cp:revision>2</cp:revision>
  <dcterms:created xsi:type="dcterms:W3CDTF">2021-11-10T19:36:00Z</dcterms:created>
  <dcterms:modified xsi:type="dcterms:W3CDTF">2021-11-10T19:36:00Z</dcterms:modified>
</cp:coreProperties>
</file>