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9632" w14:textId="77777777" w:rsidR="0059553A" w:rsidRPr="001966E1" w:rsidRDefault="00B351D1" w:rsidP="001953D0">
      <w:pPr>
        <w:pStyle w:val="Default"/>
        <w:rPr>
          <w:rFonts w:ascii="Arial" w:hAnsi="Arial" w:cs="Arial"/>
          <w:b/>
          <w:bCs/>
        </w:rPr>
      </w:pPr>
      <w:r>
        <w:rPr>
          <w:rFonts w:ascii="Arial" w:hAnsi="Arial" w:cs="Arial"/>
          <w:b/>
          <w:bCs/>
          <w:noProof/>
          <w:sz w:val="48"/>
          <w:szCs w:val="48"/>
        </w:rPr>
        <w:drawing>
          <wp:anchor distT="0" distB="0" distL="114300" distR="114300" simplePos="0" relativeHeight="251658240" behindDoc="0" locked="0" layoutInCell="1" allowOverlap="1" wp14:anchorId="5F56EE2C" wp14:editId="24FBFBC2">
            <wp:simplePos x="0" y="0"/>
            <wp:positionH relativeFrom="column">
              <wp:posOffset>-518795</wp:posOffset>
            </wp:positionH>
            <wp:positionV relativeFrom="paragraph">
              <wp:posOffset>-231775</wp:posOffset>
            </wp:positionV>
            <wp:extent cx="3480435" cy="5220335"/>
            <wp:effectExtent l="0" t="0" r="5715" b="0"/>
            <wp:wrapSquare wrapText="bothSides"/>
            <wp:docPr id="5" name="Picture 5" descr="C:\Users\caroline.wilson\AppData\Local\Microsoft\Windows\Temporary Internet Files\Content.Outlook\WH5SI527\Rooney_02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ilson\AppData\Local\Microsoft\Windows\Temporary Internet Files\Content.Outlook\WH5SI527\Rooney_02_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0435" cy="5220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4E7C3" w14:textId="77777777" w:rsidR="0059553A" w:rsidRPr="001966E1" w:rsidRDefault="0059553A" w:rsidP="001953D0">
      <w:pPr>
        <w:pStyle w:val="Default"/>
        <w:rPr>
          <w:rFonts w:ascii="Arial" w:hAnsi="Arial" w:cs="Arial"/>
          <w:b/>
          <w:bCs/>
        </w:rPr>
      </w:pPr>
    </w:p>
    <w:p w14:paraId="4BEBF762" w14:textId="77777777" w:rsidR="00B351D1" w:rsidRPr="00B351D1" w:rsidRDefault="00B351D1" w:rsidP="00B351D1">
      <w:pPr>
        <w:pStyle w:val="Default"/>
        <w:rPr>
          <w:rFonts w:ascii="Arial" w:hAnsi="Arial" w:cs="Arial"/>
          <w:b/>
          <w:bCs/>
          <w:color w:val="92D050"/>
          <w:sz w:val="72"/>
          <w:szCs w:val="72"/>
        </w:rPr>
      </w:pPr>
      <w:r w:rsidRPr="00B351D1">
        <w:rPr>
          <w:rFonts w:ascii="Arial" w:hAnsi="Arial" w:cs="Arial"/>
          <w:b/>
          <w:bCs/>
          <w:color w:val="92D050"/>
          <w:sz w:val="72"/>
          <w:szCs w:val="72"/>
        </w:rPr>
        <w:t>STATEMENT OF PURPOSE</w:t>
      </w:r>
    </w:p>
    <w:p w14:paraId="367E58BF" w14:textId="77777777" w:rsidR="00094F4C" w:rsidRPr="00094F4C" w:rsidRDefault="00B351D1" w:rsidP="00B351D1">
      <w:pPr>
        <w:pStyle w:val="Default"/>
        <w:rPr>
          <w:rFonts w:ascii="Arial" w:hAnsi="Arial" w:cs="Arial"/>
          <w:b/>
          <w:bCs/>
          <w:sz w:val="40"/>
          <w:szCs w:val="40"/>
        </w:rPr>
      </w:pPr>
      <w:r>
        <w:rPr>
          <w:rFonts w:ascii="Arial" w:hAnsi="Arial" w:cs="Arial"/>
          <w:b/>
          <w:bCs/>
          <w:sz w:val="40"/>
          <w:szCs w:val="40"/>
        </w:rPr>
        <w:t>____________________</w:t>
      </w:r>
    </w:p>
    <w:p w14:paraId="281F71AD" w14:textId="77777777" w:rsidR="00B351D1" w:rsidRDefault="00B351D1" w:rsidP="00B351D1">
      <w:pPr>
        <w:pStyle w:val="Default"/>
        <w:rPr>
          <w:rFonts w:ascii="Arial" w:hAnsi="Arial" w:cs="Arial"/>
          <w:b/>
          <w:bCs/>
          <w:sz w:val="40"/>
          <w:szCs w:val="40"/>
        </w:rPr>
      </w:pPr>
    </w:p>
    <w:p w14:paraId="5958CEF7" w14:textId="77777777" w:rsidR="00094F4C" w:rsidRDefault="00520028" w:rsidP="00B351D1">
      <w:pPr>
        <w:pStyle w:val="Default"/>
        <w:rPr>
          <w:rFonts w:ascii="Arial" w:hAnsi="Arial" w:cs="Arial"/>
          <w:b/>
          <w:bCs/>
          <w:sz w:val="40"/>
          <w:szCs w:val="40"/>
        </w:rPr>
      </w:pPr>
      <w:r>
        <w:rPr>
          <w:rFonts w:ascii="Arial" w:hAnsi="Arial" w:cs="Arial"/>
          <w:b/>
          <w:bCs/>
          <w:sz w:val="40"/>
          <w:szCs w:val="40"/>
        </w:rPr>
        <w:t>Barnardo’s Scotland Adoption Service</w:t>
      </w:r>
    </w:p>
    <w:p w14:paraId="3F08C0C2" w14:textId="77777777" w:rsidR="00B351D1" w:rsidRPr="00094F4C" w:rsidRDefault="00B351D1" w:rsidP="00B351D1">
      <w:pPr>
        <w:pStyle w:val="Default"/>
        <w:rPr>
          <w:rFonts w:ascii="Arial" w:hAnsi="Arial" w:cs="Arial"/>
        </w:rPr>
      </w:pPr>
    </w:p>
    <w:p w14:paraId="4DD7A2F3" w14:textId="77777777" w:rsidR="00B351D1" w:rsidRDefault="00B351D1" w:rsidP="00B351D1">
      <w:pPr>
        <w:pStyle w:val="Default"/>
        <w:rPr>
          <w:rFonts w:ascii="Arial" w:hAnsi="Arial" w:cs="Arial"/>
        </w:rPr>
      </w:pPr>
      <w:r w:rsidRPr="00094F4C">
        <w:rPr>
          <w:rFonts w:ascii="Arial" w:hAnsi="Arial" w:cs="Arial"/>
          <w:b/>
          <w:bCs/>
        </w:rPr>
        <w:t xml:space="preserve">Region: </w:t>
      </w:r>
      <w:r>
        <w:rPr>
          <w:rFonts w:ascii="Arial" w:hAnsi="Arial" w:cs="Arial"/>
        </w:rPr>
        <w:tab/>
      </w:r>
      <w:r w:rsidR="00520028">
        <w:rPr>
          <w:rFonts w:ascii="Arial" w:hAnsi="Arial" w:cs="Arial"/>
        </w:rPr>
        <w:t>Scotland</w:t>
      </w:r>
      <w:r>
        <w:rPr>
          <w:rFonts w:ascii="Arial" w:hAnsi="Arial" w:cs="Arial"/>
        </w:rPr>
        <w:t xml:space="preserve"> </w:t>
      </w:r>
    </w:p>
    <w:p w14:paraId="64932143" w14:textId="77777777" w:rsidR="00B351D1" w:rsidRPr="00094F4C" w:rsidRDefault="00B351D1" w:rsidP="00B351D1">
      <w:pPr>
        <w:pStyle w:val="Default"/>
        <w:rPr>
          <w:rFonts w:ascii="Arial" w:hAnsi="Arial" w:cs="Arial"/>
        </w:rPr>
      </w:pPr>
    </w:p>
    <w:p w14:paraId="7B6FF123" w14:textId="0C7B2A92" w:rsidR="00B351D1" w:rsidRDefault="00B351D1" w:rsidP="00B351D1">
      <w:pPr>
        <w:pStyle w:val="Default"/>
        <w:rPr>
          <w:rFonts w:ascii="Arial" w:hAnsi="Arial" w:cs="Arial"/>
        </w:rPr>
      </w:pPr>
      <w:r w:rsidRPr="00094F4C">
        <w:rPr>
          <w:rFonts w:ascii="Arial" w:hAnsi="Arial" w:cs="Arial"/>
          <w:b/>
          <w:bCs/>
        </w:rPr>
        <w:t xml:space="preserve">Date: </w:t>
      </w:r>
      <w:r>
        <w:rPr>
          <w:rFonts w:ascii="Arial" w:hAnsi="Arial" w:cs="Arial"/>
          <w:b/>
          <w:bCs/>
        </w:rPr>
        <w:tab/>
      </w:r>
      <w:r>
        <w:rPr>
          <w:rFonts w:ascii="Arial" w:hAnsi="Arial" w:cs="Arial"/>
          <w:b/>
          <w:bCs/>
        </w:rPr>
        <w:tab/>
      </w:r>
      <w:r w:rsidR="00500ACB">
        <w:rPr>
          <w:rFonts w:ascii="Arial" w:hAnsi="Arial" w:cs="Arial"/>
        </w:rPr>
        <w:t>March</w:t>
      </w:r>
      <w:r w:rsidR="00EE1E1E">
        <w:rPr>
          <w:rFonts w:ascii="Arial" w:hAnsi="Arial" w:cs="Arial"/>
        </w:rPr>
        <w:t xml:space="preserve"> 2021</w:t>
      </w:r>
    </w:p>
    <w:p w14:paraId="1082B7D7" w14:textId="77777777" w:rsidR="00B351D1" w:rsidRPr="00094F4C" w:rsidRDefault="00B351D1" w:rsidP="00B351D1">
      <w:pPr>
        <w:pStyle w:val="Default"/>
        <w:rPr>
          <w:rFonts w:ascii="Arial" w:hAnsi="Arial" w:cs="Arial"/>
        </w:rPr>
      </w:pPr>
    </w:p>
    <w:p w14:paraId="01D36AC8" w14:textId="77777777" w:rsidR="00B351D1" w:rsidRDefault="00B351D1" w:rsidP="00B351D1">
      <w:pPr>
        <w:pStyle w:val="Default"/>
        <w:rPr>
          <w:rFonts w:ascii="Arial" w:hAnsi="Arial" w:cs="Arial"/>
        </w:rPr>
      </w:pPr>
      <w:r w:rsidRPr="00094F4C">
        <w:rPr>
          <w:rFonts w:ascii="Arial" w:hAnsi="Arial" w:cs="Arial"/>
          <w:b/>
          <w:bCs/>
        </w:rPr>
        <w:t xml:space="preserve">Registered: </w:t>
      </w:r>
      <w:r>
        <w:rPr>
          <w:rFonts w:ascii="Arial" w:hAnsi="Arial" w:cs="Arial"/>
          <w:b/>
          <w:bCs/>
        </w:rPr>
        <w:tab/>
      </w:r>
      <w:r w:rsidR="00520028">
        <w:rPr>
          <w:rFonts w:ascii="Arial" w:hAnsi="Arial" w:cs="Arial"/>
        </w:rPr>
        <w:t>Voluntary Adoption Agency</w:t>
      </w:r>
    </w:p>
    <w:p w14:paraId="26B42C8F" w14:textId="77777777" w:rsidR="00B351D1" w:rsidRPr="00B351D1" w:rsidRDefault="00B351D1" w:rsidP="00B351D1">
      <w:pPr>
        <w:pStyle w:val="Default"/>
        <w:rPr>
          <w:rFonts w:ascii="Arial" w:hAnsi="Arial" w:cs="Arial"/>
          <w:b/>
          <w:bCs/>
        </w:rPr>
      </w:pPr>
    </w:p>
    <w:p w14:paraId="691E42BD" w14:textId="77777777" w:rsidR="00B351D1" w:rsidRDefault="00B351D1" w:rsidP="00B351D1">
      <w:pPr>
        <w:pStyle w:val="Default"/>
        <w:rPr>
          <w:rFonts w:ascii="Arial" w:hAnsi="Arial" w:cs="Arial"/>
        </w:rPr>
      </w:pPr>
      <w:r w:rsidRPr="00094F4C">
        <w:rPr>
          <w:rFonts w:ascii="Arial" w:hAnsi="Arial" w:cs="Arial"/>
          <w:b/>
          <w:bCs/>
        </w:rPr>
        <w:t>Registration Body:</w:t>
      </w:r>
      <w:r>
        <w:rPr>
          <w:rFonts w:ascii="Arial" w:hAnsi="Arial" w:cs="Arial"/>
          <w:b/>
          <w:bCs/>
        </w:rPr>
        <w:tab/>
      </w:r>
      <w:r>
        <w:rPr>
          <w:rFonts w:ascii="Arial" w:hAnsi="Arial" w:cs="Arial"/>
          <w:b/>
          <w:bCs/>
        </w:rPr>
        <w:tab/>
      </w:r>
      <w:r w:rsidRPr="00094F4C">
        <w:rPr>
          <w:rFonts w:ascii="Arial" w:hAnsi="Arial" w:cs="Arial"/>
        </w:rPr>
        <w:t>Care Inspectorate</w:t>
      </w:r>
    </w:p>
    <w:p w14:paraId="48F346DE" w14:textId="77777777" w:rsidR="00B351D1" w:rsidRPr="00B351D1" w:rsidRDefault="00B351D1" w:rsidP="00B351D1">
      <w:pPr>
        <w:pStyle w:val="Default"/>
        <w:rPr>
          <w:rFonts w:ascii="Arial" w:hAnsi="Arial" w:cs="Arial"/>
          <w:b/>
          <w:bCs/>
        </w:rPr>
      </w:pPr>
    </w:p>
    <w:p w14:paraId="37F2964E" w14:textId="77777777" w:rsidR="00B351D1" w:rsidRPr="00094F4C" w:rsidRDefault="00B351D1" w:rsidP="00B351D1">
      <w:pPr>
        <w:pStyle w:val="Default"/>
        <w:rPr>
          <w:rFonts w:ascii="Arial" w:hAnsi="Arial" w:cs="Arial"/>
          <w:b/>
          <w:bCs/>
        </w:rPr>
      </w:pPr>
      <w:r w:rsidRPr="00094F4C">
        <w:rPr>
          <w:rFonts w:ascii="Arial" w:hAnsi="Arial" w:cs="Arial"/>
          <w:b/>
          <w:bCs/>
        </w:rPr>
        <w:t>Registration Number</w:t>
      </w:r>
      <w:r>
        <w:rPr>
          <w:rFonts w:ascii="Arial" w:hAnsi="Arial" w:cs="Arial"/>
          <w:b/>
          <w:bCs/>
        </w:rPr>
        <w:t>:</w:t>
      </w:r>
      <w:r>
        <w:rPr>
          <w:rFonts w:ascii="Arial" w:hAnsi="Arial" w:cs="Arial"/>
          <w:b/>
          <w:bCs/>
        </w:rPr>
        <w:tab/>
      </w:r>
      <w:r w:rsidRPr="00094F4C">
        <w:rPr>
          <w:rFonts w:ascii="Arial" w:hAnsi="Arial" w:cs="Arial"/>
          <w:bCs/>
        </w:rPr>
        <w:t>CS</w:t>
      </w:r>
      <w:r w:rsidR="00CC61D8">
        <w:rPr>
          <w:rFonts w:ascii="Arial" w:hAnsi="Arial" w:cs="Arial"/>
          <w:bCs/>
        </w:rPr>
        <w:t>200</w:t>
      </w:r>
      <w:r w:rsidR="00520028">
        <w:rPr>
          <w:rFonts w:ascii="Arial" w:hAnsi="Arial" w:cs="Arial"/>
          <w:bCs/>
        </w:rPr>
        <w:t>5095655</w:t>
      </w:r>
    </w:p>
    <w:p w14:paraId="707CF823" w14:textId="77777777" w:rsidR="00B351D1" w:rsidRPr="00094F4C" w:rsidRDefault="00B351D1" w:rsidP="00094F4C">
      <w:pPr>
        <w:pStyle w:val="Default"/>
        <w:jc w:val="center"/>
        <w:rPr>
          <w:rFonts w:ascii="Arial" w:hAnsi="Arial" w:cs="Arial"/>
          <w:b/>
          <w:bCs/>
          <w:sz w:val="40"/>
          <w:szCs w:val="40"/>
        </w:rPr>
      </w:pPr>
    </w:p>
    <w:p w14:paraId="054853B3" w14:textId="77777777" w:rsidR="00094F4C" w:rsidRPr="00094F4C" w:rsidRDefault="00B351D1" w:rsidP="00094F4C">
      <w:pPr>
        <w:pStyle w:val="Default"/>
        <w:jc w:val="center"/>
        <w:rPr>
          <w:rFonts w:ascii="Arial" w:hAnsi="Arial" w:cs="Arial"/>
          <w:b/>
          <w:bCs/>
          <w:sz w:val="40"/>
          <w:szCs w:val="40"/>
        </w:rPr>
      </w:pPr>
      <w:r>
        <w:rPr>
          <w:rFonts w:ascii="Arial" w:hAnsi="Arial" w:cs="Arial"/>
          <w:b/>
          <w:bCs/>
          <w:noProof/>
          <w:sz w:val="48"/>
          <w:szCs w:val="48"/>
        </w:rPr>
        <w:drawing>
          <wp:anchor distT="0" distB="0" distL="114300" distR="114300" simplePos="0" relativeHeight="251664384" behindDoc="0" locked="0" layoutInCell="1" allowOverlap="1" wp14:anchorId="71F5F8EC" wp14:editId="045B5F76">
            <wp:simplePos x="0" y="0"/>
            <wp:positionH relativeFrom="column">
              <wp:posOffset>-1896110</wp:posOffset>
            </wp:positionH>
            <wp:positionV relativeFrom="paragraph">
              <wp:posOffset>280035</wp:posOffset>
            </wp:positionV>
            <wp:extent cx="1775460" cy="2663825"/>
            <wp:effectExtent l="0" t="0" r="0" b="3175"/>
            <wp:wrapSquare wrapText="bothSides"/>
            <wp:docPr id="8" name="Picture 8" descr="C:\Users\caroline.wilson\AppData\Local\Microsoft\Windows\Temporary Internet Files\Content.Outlook\WH5SI527\Rooney_02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ilson\AppData\Local\Microsoft\Windows\Temporary Internet Files\Content.Outlook\WH5SI527\Rooney_02_CMY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2663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8"/>
          <w:szCs w:val="48"/>
        </w:rPr>
        <w:drawing>
          <wp:anchor distT="0" distB="0" distL="114300" distR="114300" simplePos="0" relativeHeight="251662336" behindDoc="0" locked="0" layoutInCell="1" allowOverlap="1" wp14:anchorId="4069F0BB" wp14:editId="3B451EFC">
            <wp:simplePos x="0" y="0"/>
            <wp:positionH relativeFrom="column">
              <wp:posOffset>-3599815</wp:posOffset>
            </wp:positionH>
            <wp:positionV relativeFrom="paragraph">
              <wp:posOffset>278765</wp:posOffset>
            </wp:positionV>
            <wp:extent cx="1775460" cy="2663825"/>
            <wp:effectExtent l="0" t="0" r="0" b="3175"/>
            <wp:wrapSquare wrapText="bothSides"/>
            <wp:docPr id="7" name="Picture 7" descr="C:\Users\caroline.wilson\AppData\Local\Microsoft\Windows\Temporary Internet Files\Content.Outlook\WH5SI527\Rooney_02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ilson\AppData\Local\Microsoft\Windows\Temporary Internet Files\Content.Outlook\WH5SI527\Rooney_02_CMY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266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FAC9B" w14:textId="77777777" w:rsidR="00094F4C" w:rsidRPr="00094F4C" w:rsidRDefault="00F350C7" w:rsidP="00094F4C">
      <w:pPr>
        <w:pStyle w:val="Default"/>
        <w:rPr>
          <w:rFonts w:ascii="Arial" w:hAnsi="Arial" w:cs="Arial"/>
          <w:b/>
          <w:bCs/>
        </w:rPr>
      </w:pPr>
      <w:r w:rsidRPr="004A290B">
        <w:rPr>
          <w:rFonts w:ascii="Arial" w:hAnsi="Arial" w:cs="Arial"/>
          <w:noProof/>
        </w:rPr>
        <w:drawing>
          <wp:anchor distT="0" distB="0" distL="114300" distR="114300" simplePos="0" relativeHeight="251660288" behindDoc="0" locked="0" layoutInCell="1" allowOverlap="1" wp14:anchorId="65C27659" wp14:editId="70431523">
            <wp:simplePos x="0" y="0"/>
            <wp:positionH relativeFrom="column">
              <wp:posOffset>558165</wp:posOffset>
            </wp:positionH>
            <wp:positionV relativeFrom="paragraph">
              <wp:posOffset>102235</wp:posOffset>
            </wp:positionV>
            <wp:extent cx="2937510" cy="1595755"/>
            <wp:effectExtent l="0" t="0" r="0" b="4445"/>
            <wp:wrapSquare wrapText="bothSides"/>
            <wp:docPr id="6" name="Picture 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7510" cy="159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D8116" w14:textId="77777777" w:rsidR="00094F4C" w:rsidRPr="00094F4C" w:rsidRDefault="00094F4C" w:rsidP="00094F4C">
      <w:pPr>
        <w:pStyle w:val="Default"/>
        <w:rPr>
          <w:rFonts w:ascii="Arial" w:hAnsi="Arial" w:cs="Arial"/>
          <w:b/>
          <w:bCs/>
        </w:rPr>
      </w:pPr>
    </w:p>
    <w:p w14:paraId="0E5E0D79" w14:textId="77777777" w:rsidR="00094F4C" w:rsidRPr="00094F4C" w:rsidRDefault="00094F4C" w:rsidP="00094F4C">
      <w:pPr>
        <w:pStyle w:val="Default"/>
        <w:rPr>
          <w:rFonts w:ascii="Arial" w:hAnsi="Arial" w:cs="Arial"/>
          <w:b/>
          <w:bCs/>
        </w:rPr>
      </w:pPr>
    </w:p>
    <w:p w14:paraId="4937A4B0" w14:textId="77777777" w:rsidR="00094F4C" w:rsidRPr="00094F4C" w:rsidRDefault="00094F4C" w:rsidP="00094F4C">
      <w:pPr>
        <w:pStyle w:val="Default"/>
        <w:rPr>
          <w:rFonts w:ascii="Arial" w:hAnsi="Arial" w:cs="Arial"/>
          <w:b/>
          <w:bCs/>
        </w:rPr>
      </w:pPr>
    </w:p>
    <w:p w14:paraId="76B5C395" w14:textId="77777777" w:rsidR="00094F4C" w:rsidRPr="00094F4C" w:rsidRDefault="00094F4C" w:rsidP="00094F4C">
      <w:pPr>
        <w:pStyle w:val="Default"/>
        <w:rPr>
          <w:rFonts w:ascii="Arial" w:hAnsi="Arial" w:cs="Arial"/>
          <w:b/>
          <w:bCs/>
        </w:rPr>
      </w:pPr>
    </w:p>
    <w:p w14:paraId="361D2E8E" w14:textId="77777777" w:rsidR="00094F4C" w:rsidRPr="00094F4C" w:rsidRDefault="00094F4C" w:rsidP="00094F4C">
      <w:pPr>
        <w:pStyle w:val="Default"/>
        <w:rPr>
          <w:rFonts w:ascii="Arial" w:hAnsi="Arial" w:cs="Arial"/>
          <w:b/>
          <w:bCs/>
        </w:rPr>
      </w:pPr>
    </w:p>
    <w:p w14:paraId="188FC824" w14:textId="77777777" w:rsidR="00094F4C" w:rsidRDefault="00094F4C" w:rsidP="00094F4C">
      <w:pPr>
        <w:pStyle w:val="Default"/>
        <w:rPr>
          <w:rFonts w:ascii="Arial" w:hAnsi="Arial" w:cs="Arial"/>
          <w:b/>
          <w:bCs/>
        </w:rPr>
      </w:pPr>
    </w:p>
    <w:p w14:paraId="5EFDDCA7" w14:textId="77777777" w:rsidR="00094F4C" w:rsidRDefault="00094F4C" w:rsidP="00094F4C">
      <w:pPr>
        <w:pStyle w:val="Default"/>
        <w:rPr>
          <w:rFonts w:ascii="Arial" w:hAnsi="Arial" w:cs="Arial"/>
          <w:b/>
          <w:bCs/>
        </w:rPr>
      </w:pPr>
    </w:p>
    <w:p w14:paraId="4C06C8C3" w14:textId="77777777" w:rsidR="00094F4C" w:rsidRDefault="00094F4C" w:rsidP="00094F4C">
      <w:pPr>
        <w:pStyle w:val="Default"/>
        <w:rPr>
          <w:rFonts w:ascii="Arial" w:hAnsi="Arial" w:cs="Arial"/>
          <w:b/>
          <w:bCs/>
        </w:rPr>
      </w:pPr>
    </w:p>
    <w:p w14:paraId="3B50AF5E" w14:textId="77777777" w:rsidR="00094F4C" w:rsidRDefault="00094F4C" w:rsidP="00094F4C">
      <w:pPr>
        <w:pStyle w:val="Default"/>
        <w:rPr>
          <w:rFonts w:ascii="Arial" w:hAnsi="Arial" w:cs="Arial"/>
          <w:b/>
          <w:bCs/>
        </w:rPr>
      </w:pPr>
    </w:p>
    <w:p w14:paraId="21646A6A" w14:textId="77777777" w:rsidR="00094F4C" w:rsidRDefault="00094F4C" w:rsidP="00094F4C">
      <w:pPr>
        <w:pStyle w:val="Default"/>
        <w:rPr>
          <w:rFonts w:ascii="Arial" w:hAnsi="Arial" w:cs="Arial"/>
          <w:b/>
          <w:bCs/>
        </w:rPr>
      </w:pPr>
    </w:p>
    <w:p w14:paraId="24532001" w14:textId="77777777" w:rsidR="00094F4C" w:rsidRDefault="00094F4C" w:rsidP="00094F4C">
      <w:pPr>
        <w:pStyle w:val="Default"/>
        <w:rPr>
          <w:rFonts w:ascii="Arial" w:hAnsi="Arial" w:cs="Arial"/>
          <w:b/>
          <w:bCs/>
        </w:rPr>
      </w:pPr>
    </w:p>
    <w:p w14:paraId="23FF8262" w14:textId="77777777" w:rsidR="00094F4C" w:rsidRDefault="00094F4C" w:rsidP="00094F4C">
      <w:pPr>
        <w:pStyle w:val="Default"/>
        <w:rPr>
          <w:rFonts w:ascii="Arial" w:hAnsi="Arial" w:cs="Arial"/>
          <w:b/>
          <w:bCs/>
        </w:rPr>
      </w:pPr>
    </w:p>
    <w:p w14:paraId="1C39B009" w14:textId="77777777" w:rsidR="00094F4C" w:rsidRDefault="00094F4C" w:rsidP="00094F4C">
      <w:pPr>
        <w:pStyle w:val="Default"/>
        <w:rPr>
          <w:rFonts w:ascii="Arial" w:hAnsi="Arial" w:cs="Arial"/>
          <w:b/>
          <w:bCs/>
        </w:rPr>
      </w:pPr>
    </w:p>
    <w:p w14:paraId="6C231937" w14:textId="77777777" w:rsidR="00094F4C" w:rsidRDefault="00094F4C" w:rsidP="00094F4C">
      <w:pPr>
        <w:pStyle w:val="Default"/>
        <w:rPr>
          <w:rFonts w:ascii="Arial" w:hAnsi="Arial" w:cs="Arial"/>
          <w:b/>
          <w:bCs/>
        </w:rPr>
      </w:pPr>
    </w:p>
    <w:p w14:paraId="198B4BEB" w14:textId="77777777" w:rsidR="00094F4C" w:rsidRDefault="00094F4C" w:rsidP="00094F4C">
      <w:pPr>
        <w:pStyle w:val="Default"/>
        <w:rPr>
          <w:rFonts w:ascii="Arial" w:hAnsi="Arial" w:cs="Arial"/>
          <w:b/>
          <w:bCs/>
        </w:rPr>
      </w:pPr>
    </w:p>
    <w:p w14:paraId="0FEC3072" w14:textId="77777777" w:rsidR="00094F4C" w:rsidRDefault="00094F4C" w:rsidP="00094F4C">
      <w:pPr>
        <w:pStyle w:val="Default"/>
        <w:rPr>
          <w:rFonts w:ascii="Arial" w:hAnsi="Arial" w:cs="Arial"/>
          <w:b/>
          <w:bCs/>
        </w:rPr>
      </w:pPr>
    </w:p>
    <w:p w14:paraId="730B301F" w14:textId="77777777" w:rsidR="00B351D1" w:rsidRDefault="00B351D1" w:rsidP="00094F4C">
      <w:pPr>
        <w:pStyle w:val="Default"/>
        <w:rPr>
          <w:rFonts w:ascii="Arial" w:hAnsi="Arial" w:cs="Arial"/>
          <w:b/>
          <w:bCs/>
        </w:rPr>
      </w:pPr>
    </w:p>
    <w:p w14:paraId="0F4203A2" w14:textId="77777777" w:rsidR="00B351D1" w:rsidRDefault="00B351D1" w:rsidP="00094F4C">
      <w:pPr>
        <w:pStyle w:val="Default"/>
        <w:rPr>
          <w:rFonts w:ascii="Arial" w:hAnsi="Arial" w:cs="Arial"/>
          <w:b/>
          <w:bCs/>
        </w:rPr>
      </w:pPr>
    </w:p>
    <w:p w14:paraId="729226C1" w14:textId="77777777" w:rsidR="001953D0" w:rsidRDefault="001953D0" w:rsidP="00907E2F">
      <w:pPr>
        <w:pStyle w:val="Heading1"/>
      </w:pPr>
      <w:bookmarkStart w:id="0" w:name="_Toc536532138"/>
      <w:r w:rsidRPr="00094F4C">
        <w:lastRenderedPageBreak/>
        <w:t>Section 1: Introduction</w:t>
      </w:r>
      <w:bookmarkEnd w:id="0"/>
      <w:r w:rsidRPr="00094F4C">
        <w:t xml:space="preserve"> </w:t>
      </w:r>
    </w:p>
    <w:p w14:paraId="6BE5B033" w14:textId="77777777" w:rsidR="00A64FC5" w:rsidRDefault="00A64FC5" w:rsidP="00A64FC5"/>
    <w:p w14:paraId="65A5788E" w14:textId="77777777" w:rsidR="001953D0" w:rsidRDefault="001953D0" w:rsidP="00E07153">
      <w:pPr>
        <w:pStyle w:val="Default"/>
        <w:jc w:val="both"/>
        <w:rPr>
          <w:rFonts w:ascii="Arial" w:hAnsi="Arial" w:cs="Arial"/>
          <w:b/>
          <w:bCs/>
          <w:sz w:val="28"/>
          <w:szCs w:val="28"/>
          <w:u w:val="single"/>
        </w:rPr>
      </w:pPr>
      <w:r w:rsidRPr="00723695">
        <w:rPr>
          <w:rFonts w:ascii="Arial" w:hAnsi="Arial" w:cs="Arial"/>
          <w:b/>
          <w:bCs/>
          <w:sz w:val="28"/>
          <w:szCs w:val="28"/>
          <w:u w:val="single"/>
        </w:rPr>
        <w:t xml:space="preserve">Legal Framework </w:t>
      </w:r>
    </w:p>
    <w:p w14:paraId="180ECC4F" w14:textId="77777777" w:rsidR="00A64FC5" w:rsidRDefault="00A64FC5" w:rsidP="00E07153">
      <w:pPr>
        <w:pStyle w:val="Default"/>
        <w:jc w:val="both"/>
        <w:rPr>
          <w:rFonts w:ascii="Arial" w:hAnsi="Arial" w:cs="Arial"/>
          <w:b/>
          <w:bCs/>
          <w:sz w:val="28"/>
          <w:szCs w:val="28"/>
          <w:u w:val="single"/>
        </w:rPr>
      </w:pPr>
    </w:p>
    <w:p w14:paraId="0AC0BBAF" w14:textId="77777777" w:rsidR="001953D0" w:rsidRDefault="001953D0" w:rsidP="00E07153">
      <w:pPr>
        <w:pStyle w:val="Default"/>
        <w:jc w:val="both"/>
        <w:rPr>
          <w:rFonts w:ascii="Arial" w:hAnsi="Arial" w:cs="Arial"/>
        </w:rPr>
      </w:pPr>
      <w:r w:rsidRPr="00094F4C">
        <w:rPr>
          <w:rFonts w:ascii="Arial" w:hAnsi="Arial" w:cs="Arial"/>
        </w:rPr>
        <w:t>This Statement of Purpose has been developed in accordance with regulations, statutory guidance a</w:t>
      </w:r>
      <w:r w:rsidR="002D170C">
        <w:rPr>
          <w:rFonts w:ascii="Arial" w:hAnsi="Arial" w:cs="Arial"/>
        </w:rPr>
        <w:t>nd National Minimum Standards</w:t>
      </w:r>
      <w:r w:rsidR="00520028">
        <w:rPr>
          <w:rFonts w:ascii="Arial" w:hAnsi="Arial" w:cs="Arial"/>
        </w:rPr>
        <w:t xml:space="preserve"> applying to adoption agencies</w:t>
      </w:r>
      <w:r w:rsidRPr="00094F4C">
        <w:rPr>
          <w:rFonts w:ascii="Arial" w:hAnsi="Arial" w:cs="Arial"/>
        </w:rPr>
        <w:t xml:space="preserve">, including: </w:t>
      </w:r>
    </w:p>
    <w:p w14:paraId="1EECD8E8" w14:textId="77777777" w:rsidR="00094F4C" w:rsidRPr="00094F4C" w:rsidRDefault="00094F4C" w:rsidP="00E07153">
      <w:pPr>
        <w:pStyle w:val="Default"/>
        <w:jc w:val="both"/>
        <w:rPr>
          <w:rFonts w:ascii="Arial" w:hAnsi="Arial" w:cs="Arial"/>
        </w:rPr>
      </w:pPr>
    </w:p>
    <w:p w14:paraId="7F49F5D3" w14:textId="77777777" w:rsidR="00621361" w:rsidRPr="00094F4C" w:rsidRDefault="00621361" w:rsidP="00E07153">
      <w:pPr>
        <w:pStyle w:val="NormalWeb"/>
        <w:numPr>
          <w:ilvl w:val="0"/>
          <w:numId w:val="7"/>
        </w:numPr>
        <w:shd w:val="clear" w:color="auto" w:fill="FFFFFF"/>
        <w:spacing w:after="0"/>
        <w:jc w:val="both"/>
        <w:rPr>
          <w:rFonts w:ascii="Arial" w:hAnsi="Arial" w:cs="Arial"/>
        </w:rPr>
      </w:pPr>
      <w:r w:rsidRPr="00094F4C">
        <w:rPr>
          <w:rFonts w:ascii="Arial" w:hAnsi="Arial" w:cs="Arial"/>
        </w:rPr>
        <w:t xml:space="preserve">The Adoption and Children Act (Scotland) 2007 </w:t>
      </w:r>
    </w:p>
    <w:p w14:paraId="53688CAC" w14:textId="77777777" w:rsidR="00621361" w:rsidRPr="00094F4C" w:rsidRDefault="00621361" w:rsidP="00E07153">
      <w:pPr>
        <w:pStyle w:val="NormalWeb"/>
        <w:numPr>
          <w:ilvl w:val="0"/>
          <w:numId w:val="7"/>
        </w:numPr>
        <w:shd w:val="clear" w:color="auto" w:fill="FFFFFF"/>
        <w:spacing w:after="0"/>
        <w:jc w:val="both"/>
        <w:rPr>
          <w:rFonts w:ascii="Arial" w:hAnsi="Arial" w:cs="Arial"/>
        </w:rPr>
      </w:pPr>
      <w:r w:rsidRPr="00094F4C">
        <w:rPr>
          <w:rFonts w:ascii="Arial" w:hAnsi="Arial" w:cs="Arial"/>
        </w:rPr>
        <w:t>Looked After Children (Scotland) Regulations 2009</w:t>
      </w:r>
    </w:p>
    <w:p w14:paraId="6CE98769" w14:textId="77777777" w:rsidR="001953D0" w:rsidRPr="00094F4C" w:rsidRDefault="00732CCB" w:rsidP="00E07153">
      <w:pPr>
        <w:pStyle w:val="Default"/>
        <w:numPr>
          <w:ilvl w:val="0"/>
          <w:numId w:val="7"/>
        </w:numPr>
        <w:jc w:val="both"/>
        <w:rPr>
          <w:rFonts w:ascii="Arial" w:hAnsi="Arial" w:cs="Arial"/>
        </w:rPr>
      </w:pPr>
      <w:r w:rsidRPr="00094F4C">
        <w:rPr>
          <w:rFonts w:ascii="Arial" w:hAnsi="Arial" w:cs="Arial"/>
        </w:rPr>
        <w:t>Children (Scotland) Act 1995</w:t>
      </w:r>
    </w:p>
    <w:p w14:paraId="55FCBAAF" w14:textId="77777777" w:rsidR="00732CCB" w:rsidRPr="00094F4C" w:rsidRDefault="00732CCB" w:rsidP="00E07153">
      <w:pPr>
        <w:pStyle w:val="Default"/>
        <w:numPr>
          <w:ilvl w:val="0"/>
          <w:numId w:val="7"/>
        </w:numPr>
        <w:jc w:val="both"/>
        <w:rPr>
          <w:rFonts w:ascii="Arial" w:hAnsi="Arial" w:cs="Arial"/>
        </w:rPr>
      </w:pPr>
      <w:r w:rsidRPr="00094F4C">
        <w:rPr>
          <w:rFonts w:ascii="Arial" w:hAnsi="Arial" w:cs="Arial"/>
          <w:bCs/>
          <w:lang w:val="en"/>
        </w:rPr>
        <w:t>Children and Young People (Scotland) Act 2014</w:t>
      </w:r>
    </w:p>
    <w:p w14:paraId="5B92A902" w14:textId="77777777" w:rsidR="001953D0" w:rsidRPr="00520028" w:rsidRDefault="00732CCB" w:rsidP="00520028">
      <w:pPr>
        <w:pStyle w:val="Default"/>
        <w:numPr>
          <w:ilvl w:val="0"/>
          <w:numId w:val="7"/>
        </w:numPr>
        <w:jc w:val="both"/>
        <w:rPr>
          <w:rFonts w:ascii="Arial" w:hAnsi="Arial" w:cs="Arial"/>
        </w:rPr>
      </w:pPr>
      <w:r w:rsidRPr="00094F4C">
        <w:rPr>
          <w:rFonts w:ascii="Arial" w:hAnsi="Arial" w:cs="Arial"/>
          <w:bCs/>
          <w:lang w:val="en"/>
        </w:rPr>
        <w:t>Children's Hearings (Scotland) Act 2011</w:t>
      </w:r>
    </w:p>
    <w:p w14:paraId="246A9EF9" w14:textId="77777777" w:rsidR="00C30801" w:rsidRPr="00520028" w:rsidRDefault="00732CCB" w:rsidP="00520028">
      <w:pPr>
        <w:pStyle w:val="Default"/>
        <w:numPr>
          <w:ilvl w:val="0"/>
          <w:numId w:val="7"/>
        </w:numPr>
        <w:jc w:val="both"/>
        <w:rPr>
          <w:rFonts w:ascii="Arial" w:hAnsi="Arial" w:cs="Arial"/>
        </w:rPr>
      </w:pPr>
      <w:r w:rsidRPr="00094F4C">
        <w:rPr>
          <w:rFonts w:ascii="Arial" w:hAnsi="Arial" w:cs="Arial"/>
          <w:color w:val="333333"/>
          <w:lang w:val="en"/>
        </w:rPr>
        <w:t>National Care Standards</w:t>
      </w:r>
      <w:r w:rsidR="00520028">
        <w:rPr>
          <w:rFonts w:ascii="Arial" w:hAnsi="Arial" w:cs="Arial"/>
          <w:color w:val="333333"/>
          <w:lang w:val="en"/>
        </w:rPr>
        <w:t xml:space="preserve"> for Adoption Agencies 2005</w:t>
      </w:r>
      <w:r w:rsidR="00C30801" w:rsidRPr="00520028">
        <w:rPr>
          <w:rFonts w:ascii="Arial" w:hAnsi="Arial" w:cs="Arial"/>
          <w:bCs/>
          <w:lang w:val="en"/>
        </w:rPr>
        <w:t xml:space="preserve"> </w:t>
      </w:r>
    </w:p>
    <w:p w14:paraId="296189DB" w14:textId="77777777" w:rsidR="00520028" w:rsidRPr="00520028" w:rsidRDefault="00520028" w:rsidP="00520028">
      <w:pPr>
        <w:pStyle w:val="Default"/>
        <w:numPr>
          <w:ilvl w:val="0"/>
          <w:numId w:val="7"/>
        </w:numPr>
        <w:jc w:val="both"/>
        <w:rPr>
          <w:rFonts w:ascii="Arial" w:hAnsi="Arial" w:cs="Arial"/>
        </w:rPr>
      </w:pPr>
      <w:r>
        <w:rPr>
          <w:rFonts w:ascii="Arial" w:hAnsi="Arial" w:cs="Arial"/>
          <w:bCs/>
          <w:lang w:val="en"/>
        </w:rPr>
        <w:t>National Care Standards-Foster Care and Family Placement Services 2005</w:t>
      </w:r>
    </w:p>
    <w:p w14:paraId="1DF25068" w14:textId="77777777" w:rsidR="00732CCB" w:rsidRPr="00094F4C" w:rsidRDefault="00732CCB" w:rsidP="00520028">
      <w:pPr>
        <w:pStyle w:val="Default"/>
        <w:ind w:left="360"/>
        <w:jc w:val="both"/>
        <w:rPr>
          <w:rFonts w:ascii="Arial" w:hAnsi="Arial" w:cs="Arial"/>
          <w:bCs/>
          <w:lang w:val="en"/>
        </w:rPr>
      </w:pPr>
    </w:p>
    <w:p w14:paraId="740361F2" w14:textId="77777777" w:rsidR="00B44E4E" w:rsidRPr="00094F4C" w:rsidRDefault="008D762E" w:rsidP="00E07153">
      <w:pPr>
        <w:pStyle w:val="Default"/>
        <w:jc w:val="both"/>
        <w:rPr>
          <w:rFonts w:ascii="Arial" w:hAnsi="Arial" w:cs="Arial"/>
        </w:rPr>
      </w:pPr>
      <w:r w:rsidRPr="00094F4C">
        <w:rPr>
          <w:rFonts w:ascii="Arial" w:hAnsi="Arial" w:cs="Arial"/>
          <w:color w:val="FFFFFF"/>
        </w:rPr>
        <w:t>Guidance for Child Protection in Scotland 2010</w:t>
      </w:r>
    </w:p>
    <w:p w14:paraId="40D17BA6" w14:textId="77777777" w:rsidR="001953D0" w:rsidRDefault="001953D0" w:rsidP="00E07153">
      <w:pPr>
        <w:pStyle w:val="Default"/>
        <w:jc w:val="both"/>
        <w:rPr>
          <w:rFonts w:ascii="Arial" w:hAnsi="Arial" w:cs="Arial"/>
        </w:rPr>
      </w:pPr>
      <w:r w:rsidRPr="00094F4C">
        <w:rPr>
          <w:rFonts w:ascii="Arial" w:hAnsi="Arial" w:cs="Arial"/>
        </w:rPr>
        <w:t>This Statement of Purpose has been prepared in accordance with these requirements and will be a useful source of information to</w:t>
      </w:r>
      <w:r w:rsidR="00520028">
        <w:rPr>
          <w:rFonts w:ascii="Arial" w:hAnsi="Arial" w:cs="Arial"/>
        </w:rPr>
        <w:t xml:space="preserve"> Barnardo’s staff, prospective adopters, children and young people, and</w:t>
      </w:r>
      <w:r w:rsidRPr="00094F4C">
        <w:rPr>
          <w:rFonts w:ascii="Arial" w:hAnsi="Arial" w:cs="Arial"/>
        </w:rPr>
        <w:t xml:space="preserve"> colleagues from other agencies. </w:t>
      </w:r>
    </w:p>
    <w:p w14:paraId="3F815729" w14:textId="77777777" w:rsidR="00094F4C" w:rsidRPr="00094F4C" w:rsidRDefault="00094F4C" w:rsidP="00E07153">
      <w:pPr>
        <w:pStyle w:val="Default"/>
        <w:jc w:val="both"/>
        <w:rPr>
          <w:rFonts w:ascii="Arial" w:hAnsi="Arial" w:cs="Arial"/>
        </w:rPr>
      </w:pPr>
    </w:p>
    <w:p w14:paraId="5FF9A126" w14:textId="77777777" w:rsidR="001953D0" w:rsidRPr="00094F4C" w:rsidRDefault="001953D0" w:rsidP="00E07153">
      <w:pPr>
        <w:pStyle w:val="Default"/>
        <w:jc w:val="both"/>
        <w:rPr>
          <w:rFonts w:ascii="Arial" w:hAnsi="Arial" w:cs="Arial"/>
        </w:rPr>
      </w:pPr>
      <w:r w:rsidRPr="00094F4C">
        <w:rPr>
          <w:rFonts w:ascii="Arial" w:hAnsi="Arial" w:cs="Arial"/>
        </w:rPr>
        <w:t>This Statement of Purpose is reviewed and updated on a regular basis, and at least annually.</w:t>
      </w:r>
    </w:p>
    <w:p w14:paraId="06A8262B" w14:textId="77777777" w:rsidR="00B44E4E" w:rsidRPr="00094F4C" w:rsidRDefault="00B44E4E" w:rsidP="00E07153">
      <w:pPr>
        <w:pStyle w:val="Default"/>
        <w:jc w:val="both"/>
        <w:rPr>
          <w:rFonts w:ascii="Arial" w:hAnsi="Arial" w:cs="Arial"/>
        </w:rPr>
      </w:pPr>
      <w:r w:rsidRPr="00094F4C">
        <w:rPr>
          <w:rFonts w:ascii="Arial" w:hAnsi="Arial" w:cs="Arial"/>
        </w:rPr>
        <w:t xml:space="preserve">As part of the regulatory requirement, a copy of the Statement of Purpose will be provided to the Care Inspectorate and will be placed on Barnardo’s website. </w:t>
      </w:r>
    </w:p>
    <w:p w14:paraId="7BCD00A8" w14:textId="77777777" w:rsidR="00B44E4E" w:rsidRPr="00094F4C" w:rsidRDefault="00B44E4E" w:rsidP="00E07153">
      <w:pPr>
        <w:pStyle w:val="Default"/>
        <w:jc w:val="both"/>
        <w:rPr>
          <w:rFonts w:ascii="Arial" w:hAnsi="Arial" w:cs="Arial"/>
        </w:rPr>
      </w:pPr>
    </w:p>
    <w:p w14:paraId="029F205A" w14:textId="77777777" w:rsidR="00732CCB" w:rsidRPr="00723695" w:rsidRDefault="001953D0" w:rsidP="00E07153">
      <w:pPr>
        <w:pStyle w:val="Default"/>
        <w:jc w:val="both"/>
        <w:rPr>
          <w:rFonts w:ascii="Arial" w:hAnsi="Arial" w:cs="Arial"/>
          <w:b/>
          <w:bCs/>
          <w:sz w:val="28"/>
          <w:szCs w:val="28"/>
          <w:u w:val="single"/>
        </w:rPr>
      </w:pPr>
      <w:r w:rsidRPr="00723695">
        <w:rPr>
          <w:rFonts w:ascii="Arial" w:hAnsi="Arial" w:cs="Arial"/>
          <w:b/>
          <w:bCs/>
          <w:sz w:val="28"/>
          <w:szCs w:val="28"/>
          <w:u w:val="single"/>
        </w:rPr>
        <w:t>Barnardo’s status and constitution</w:t>
      </w:r>
    </w:p>
    <w:p w14:paraId="2DA8BECA" w14:textId="77777777" w:rsidR="001953D0" w:rsidRPr="00094F4C" w:rsidRDefault="001953D0" w:rsidP="00E07153">
      <w:pPr>
        <w:pStyle w:val="Default"/>
        <w:jc w:val="both"/>
        <w:rPr>
          <w:rFonts w:ascii="Arial" w:hAnsi="Arial" w:cs="Arial"/>
        </w:rPr>
      </w:pPr>
      <w:r w:rsidRPr="00094F4C">
        <w:rPr>
          <w:rFonts w:ascii="Arial" w:hAnsi="Arial" w:cs="Arial"/>
          <w:b/>
          <w:bCs/>
        </w:rPr>
        <w:t xml:space="preserve"> </w:t>
      </w:r>
    </w:p>
    <w:p w14:paraId="3DAC17AA" w14:textId="77777777" w:rsidR="001953D0" w:rsidRPr="00094F4C" w:rsidRDefault="001953D0" w:rsidP="00E07153">
      <w:pPr>
        <w:pStyle w:val="Default"/>
        <w:jc w:val="both"/>
        <w:rPr>
          <w:rFonts w:ascii="Arial" w:hAnsi="Arial" w:cs="Arial"/>
        </w:rPr>
      </w:pPr>
      <w:r w:rsidRPr="00094F4C">
        <w:rPr>
          <w:rFonts w:ascii="Arial" w:hAnsi="Arial" w:cs="Arial"/>
        </w:rPr>
        <w:t xml:space="preserve">Barnardo’s is a company limited by guarantee (registered in England under number 61625) and a registered charity (numbers 216250 and SC037605). It was also registered as a trust corporation on 16 December 1926. Its governing instrument is the Memorandum and Articles of Association, most recently amended by special resolution passed on 17 July 2001. </w:t>
      </w:r>
    </w:p>
    <w:p w14:paraId="0E149BCB" w14:textId="77777777" w:rsidR="001953D0" w:rsidRDefault="001953D0" w:rsidP="00E07153">
      <w:pPr>
        <w:pStyle w:val="Default"/>
        <w:jc w:val="both"/>
        <w:rPr>
          <w:rFonts w:ascii="Arial" w:hAnsi="Arial" w:cs="Arial"/>
        </w:rPr>
      </w:pPr>
      <w:r w:rsidRPr="00094F4C">
        <w:rPr>
          <w:rFonts w:ascii="Arial" w:hAnsi="Arial" w:cs="Arial"/>
        </w:rPr>
        <w:t>Barnard</w:t>
      </w:r>
      <w:r w:rsidR="00520028">
        <w:rPr>
          <w:rFonts w:ascii="Arial" w:hAnsi="Arial" w:cs="Arial"/>
        </w:rPr>
        <w:t>o’s Scotland Adoption Service</w:t>
      </w:r>
      <w:r w:rsidRPr="00094F4C">
        <w:rPr>
          <w:rFonts w:ascii="Arial" w:hAnsi="Arial" w:cs="Arial"/>
        </w:rPr>
        <w:t xml:space="preserve"> is part of the Barnardo's Family Placement Business Service. </w:t>
      </w:r>
    </w:p>
    <w:p w14:paraId="47A975B7" w14:textId="77777777" w:rsidR="00094F4C" w:rsidRPr="00094F4C" w:rsidRDefault="00094F4C" w:rsidP="00E07153">
      <w:pPr>
        <w:pStyle w:val="Default"/>
        <w:jc w:val="both"/>
        <w:rPr>
          <w:rFonts w:ascii="Arial" w:hAnsi="Arial" w:cs="Arial"/>
        </w:rPr>
      </w:pPr>
    </w:p>
    <w:p w14:paraId="4B15C572" w14:textId="77777777" w:rsidR="00094F4C" w:rsidRPr="000C0B2C" w:rsidRDefault="001953D0" w:rsidP="00E07153">
      <w:pPr>
        <w:pStyle w:val="Default"/>
        <w:jc w:val="both"/>
        <w:rPr>
          <w:rFonts w:ascii="Arial" w:hAnsi="Arial" w:cs="Arial"/>
          <w:b/>
        </w:rPr>
      </w:pPr>
      <w:r w:rsidRPr="000C0B2C">
        <w:rPr>
          <w:rFonts w:ascii="Arial" w:hAnsi="Arial" w:cs="Arial"/>
          <w:b/>
        </w:rPr>
        <w:t xml:space="preserve">The Head of Service is Brenda Farrell </w:t>
      </w:r>
    </w:p>
    <w:p w14:paraId="1D4489B2" w14:textId="77777777" w:rsidR="00094F4C" w:rsidRPr="00094F4C" w:rsidRDefault="001953D0" w:rsidP="00E07153">
      <w:pPr>
        <w:pStyle w:val="Default"/>
        <w:jc w:val="both"/>
        <w:rPr>
          <w:rFonts w:ascii="Arial" w:hAnsi="Arial" w:cs="Arial"/>
        </w:rPr>
      </w:pPr>
      <w:r w:rsidRPr="00094F4C">
        <w:rPr>
          <w:rFonts w:ascii="Arial" w:hAnsi="Arial" w:cs="Arial"/>
        </w:rPr>
        <w:t xml:space="preserve">Head Office Address: </w:t>
      </w:r>
    </w:p>
    <w:p w14:paraId="69633EFD" w14:textId="77777777" w:rsidR="001953D0" w:rsidRPr="00094F4C" w:rsidRDefault="001953D0" w:rsidP="00E07153">
      <w:pPr>
        <w:pStyle w:val="Default"/>
        <w:jc w:val="both"/>
        <w:rPr>
          <w:rFonts w:ascii="Arial" w:hAnsi="Arial" w:cs="Arial"/>
        </w:rPr>
      </w:pPr>
      <w:r w:rsidRPr="00094F4C">
        <w:rPr>
          <w:rFonts w:ascii="Arial" w:hAnsi="Arial" w:cs="Arial"/>
        </w:rPr>
        <w:t xml:space="preserve">Barnardo’s </w:t>
      </w:r>
    </w:p>
    <w:p w14:paraId="1F745B23" w14:textId="77777777" w:rsidR="001953D0" w:rsidRPr="00094F4C" w:rsidRDefault="001953D0" w:rsidP="00E07153">
      <w:pPr>
        <w:pStyle w:val="Default"/>
        <w:jc w:val="both"/>
        <w:rPr>
          <w:rFonts w:ascii="Arial" w:hAnsi="Arial" w:cs="Arial"/>
        </w:rPr>
      </w:pPr>
      <w:r w:rsidRPr="00094F4C">
        <w:rPr>
          <w:rFonts w:ascii="Arial" w:hAnsi="Arial" w:cs="Arial"/>
        </w:rPr>
        <w:t xml:space="preserve">Tanners Lane </w:t>
      </w:r>
    </w:p>
    <w:p w14:paraId="4DD8FE6B" w14:textId="77777777" w:rsidR="001953D0" w:rsidRPr="00094F4C" w:rsidRDefault="001953D0" w:rsidP="00E07153">
      <w:pPr>
        <w:pStyle w:val="Default"/>
        <w:jc w:val="both"/>
        <w:rPr>
          <w:rFonts w:ascii="Arial" w:hAnsi="Arial" w:cs="Arial"/>
        </w:rPr>
      </w:pPr>
      <w:r w:rsidRPr="00094F4C">
        <w:rPr>
          <w:rFonts w:ascii="Arial" w:hAnsi="Arial" w:cs="Arial"/>
        </w:rPr>
        <w:t xml:space="preserve">Ilford, Essex </w:t>
      </w:r>
    </w:p>
    <w:p w14:paraId="18A52B43" w14:textId="77777777" w:rsidR="001953D0" w:rsidRDefault="001953D0" w:rsidP="00E07153">
      <w:pPr>
        <w:pStyle w:val="Default"/>
        <w:jc w:val="both"/>
        <w:rPr>
          <w:rFonts w:ascii="Arial" w:hAnsi="Arial" w:cs="Arial"/>
        </w:rPr>
      </w:pPr>
      <w:r w:rsidRPr="00094F4C">
        <w:rPr>
          <w:rFonts w:ascii="Arial" w:hAnsi="Arial" w:cs="Arial"/>
        </w:rPr>
        <w:t xml:space="preserve">IG6 1QG </w:t>
      </w:r>
    </w:p>
    <w:p w14:paraId="13795B65" w14:textId="77777777" w:rsidR="00094F4C" w:rsidRPr="00094F4C" w:rsidRDefault="00094F4C" w:rsidP="00E07153">
      <w:pPr>
        <w:pStyle w:val="Default"/>
        <w:jc w:val="both"/>
        <w:rPr>
          <w:rFonts w:ascii="Arial" w:hAnsi="Arial" w:cs="Arial"/>
        </w:rPr>
      </w:pPr>
    </w:p>
    <w:p w14:paraId="31B3F20E" w14:textId="77777777" w:rsidR="001953D0" w:rsidRPr="00094F4C" w:rsidRDefault="001953D0" w:rsidP="00E07153">
      <w:pPr>
        <w:pStyle w:val="Default"/>
        <w:jc w:val="both"/>
        <w:rPr>
          <w:rFonts w:ascii="Arial" w:hAnsi="Arial" w:cs="Arial"/>
        </w:rPr>
      </w:pPr>
      <w:r w:rsidRPr="00094F4C">
        <w:rPr>
          <w:rFonts w:ascii="Arial" w:hAnsi="Arial" w:cs="Arial"/>
        </w:rPr>
        <w:t xml:space="preserve">Telephone: </w:t>
      </w:r>
      <w:r w:rsidR="00094F4C">
        <w:rPr>
          <w:rFonts w:ascii="Arial" w:hAnsi="Arial" w:cs="Arial"/>
        </w:rPr>
        <w:tab/>
      </w:r>
      <w:r w:rsidRPr="00094F4C">
        <w:rPr>
          <w:rFonts w:ascii="Arial" w:hAnsi="Arial" w:cs="Arial"/>
        </w:rPr>
        <w:t xml:space="preserve">0191 2404800 </w:t>
      </w:r>
    </w:p>
    <w:p w14:paraId="5F59DE0C" w14:textId="77777777" w:rsidR="00094F4C" w:rsidRPr="00094F4C" w:rsidRDefault="001953D0" w:rsidP="00E07153">
      <w:pPr>
        <w:pStyle w:val="Default"/>
        <w:jc w:val="both"/>
        <w:rPr>
          <w:rFonts w:ascii="Arial" w:hAnsi="Arial" w:cs="Arial"/>
        </w:rPr>
      </w:pPr>
      <w:r w:rsidRPr="00094F4C">
        <w:rPr>
          <w:rFonts w:ascii="Arial" w:hAnsi="Arial" w:cs="Arial"/>
        </w:rPr>
        <w:t>Fax:</w:t>
      </w:r>
      <w:r w:rsidR="00094F4C">
        <w:rPr>
          <w:rFonts w:ascii="Arial" w:hAnsi="Arial" w:cs="Arial"/>
        </w:rPr>
        <w:tab/>
      </w:r>
      <w:r w:rsidR="00094F4C">
        <w:rPr>
          <w:rFonts w:ascii="Arial" w:hAnsi="Arial" w:cs="Arial"/>
        </w:rPr>
        <w:tab/>
      </w:r>
      <w:r w:rsidRPr="00094F4C">
        <w:rPr>
          <w:rFonts w:ascii="Arial" w:hAnsi="Arial" w:cs="Arial"/>
        </w:rPr>
        <w:t xml:space="preserve">0191 2404801 </w:t>
      </w:r>
    </w:p>
    <w:p w14:paraId="15A85FD5" w14:textId="77777777" w:rsidR="008903C2" w:rsidRDefault="008903C2" w:rsidP="00E07153">
      <w:pPr>
        <w:pStyle w:val="Default"/>
        <w:jc w:val="both"/>
        <w:rPr>
          <w:rFonts w:ascii="Arial" w:hAnsi="Arial" w:cs="Arial"/>
          <w:b/>
          <w:bCs/>
          <w:sz w:val="28"/>
          <w:szCs w:val="28"/>
          <w:u w:val="single"/>
        </w:rPr>
      </w:pPr>
    </w:p>
    <w:p w14:paraId="77713050" w14:textId="77777777" w:rsidR="008903C2" w:rsidRDefault="008903C2" w:rsidP="00E07153">
      <w:pPr>
        <w:pStyle w:val="Default"/>
        <w:jc w:val="both"/>
        <w:rPr>
          <w:rFonts w:ascii="Arial" w:hAnsi="Arial" w:cs="Arial"/>
          <w:b/>
          <w:bCs/>
          <w:sz w:val="28"/>
          <w:szCs w:val="28"/>
          <w:u w:val="single"/>
        </w:rPr>
      </w:pPr>
    </w:p>
    <w:p w14:paraId="4C576745" w14:textId="77777777" w:rsidR="008903C2" w:rsidRDefault="008903C2" w:rsidP="00E07153">
      <w:pPr>
        <w:pStyle w:val="Default"/>
        <w:jc w:val="both"/>
        <w:rPr>
          <w:rFonts w:ascii="Arial" w:hAnsi="Arial" w:cs="Arial"/>
          <w:b/>
          <w:bCs/>
          <w:sz w:val="28"/>
          <w:szCs w:val="28"/>
          <w:u w:val="single"/>
        </w:rPr>
      </w:pPr>
    </w:p>
    <w:p w14:paraId="5021A5CC" w14:textId="77777777" w:rsidR="008903C2" w:rsidRDefault="008903C2" w:rsidP="00E07153">
      <w:pPr>
        <w:pStyle w:val="Default"/>
        <w:jc w:val="both"/>
        <w:rPr>
          <w:rFonts w:ascii="Arial" w:hAnsi="Arial" w:cs="Arial"/>
          <w:b/>
          <w:bCs/>
          <w:sz w:val="28"/>
          <w:szCs w:val="28"/>
          <w:u w:val="single"/>
        </w:rPr>
      </w:pPr>
    </w:p>
    <w:p w14:paraId="35E253E2" w14:textId="77777777" w:rsidR="001953D0" w:rsidRPr="00723695" w:rsidRDefault="001953D0" w:rsidP="00E07153">
      <w:pPr>
        <w:pStyle w:val="Default"/>
        <w:jc w:val="both"/>
        <w:rPr>
          <w:rFonts w:ascii="Arial" w:hAnsi="Arial" w:cs="Arial"/>
          <w:sz w:val="28"/>
          <w:szCs w:val="28"/>
          <w:u w:val="single"/>
        </w:rPr>
      </w:pPr>
      <w:r w:rsidRPr="00723695">
        <w:rPr>
          <w:rFonts w:ascii="Arial" w:hAnsi="Arial" w:cs="Arial"/>
          <w:b/>
          <w:bCs/>
          <w:sz w:val="28"/>
          <w:szCs w:val="28"/>
          <w:u w:val="single"/>
        </w:rPr>
        <w:lastRenderedPageBreak/>
        <w:t xml:space="preserve">Aims, objectives and outcomes </w:t>
      </w:r>
      <w:r w:rsidRPr="00723695">
        <w:rPr>
          <w:rFonts w:ascii="Arial" w:hAnsi="Arial" w:cs="Arial"/>
          <w:i/>
          <w:iCs/>
          <w:sz w:val="28"/>
          <w:szCs w:val="28"/>
          <w:u w:val="single"/>
        </w:rPr>
        <w:t xml:space="preserve"> </w:t>
      </w:r>
    </w:p>
    <w:p w14:paraId="46B8D799" w14:textId="77777777" w:rsidR="00732CCB" w:rsidRPr="00094F4C" w:rsidRDefault="00732CCB" w:rsidP="00E07153">
      <w:pPr>
        <w:pStyle w:val="Default"/>
        <w:jc w:val="both"/>
        <w:rPr>
          <w:rFonts w:ascii="Arial" w:hAnsi="Arial" w:cs="Arial"/>
        </w:rPr>
      </w:pPr>
    </w:p>
    <w:p w14:paraId="3C33E1E6" w14:textId="77777777" w:rsidR="001953D0" w:rsidRDefault="001953D0" w:rsidP="00E07153">
      <w:pPr>
        <w:pStyle w:val="Default"/>
        <w:jc w:val="both"/>
        <w:rPr>
          <w:rFonts w:ascii="Arial" w:hAnsi="Arial" w:cs="Arial"/>
          <w:b/>
          <w:bCs/>
        </w:rPr>
      </w:pPr>
      <w:r w:rsidRPr="00094F4C">
        <w:rPr>
          <w:rFonts w:ascii="Arial" w:hAnsi="Arial" w:cs="Arial"/>
          <w:b/>
          <w:bCs/>
        </w:rPr>
        <w:t xml:space="preserve">Aims </w:t>
      </w:r>
    </w:p>
    <w:p w14:paraId="2D6DFBD0" w14:textId="77777777" w:rsidR="00A64FC5" w:rsidRDefault="00A64FC5" w:rsidP="00E07153">
      <w:pPr>
        <w:pStyle w:val="Default"/>
        <w:jc w:val="both"/>
        <w:rPr>
          <w:rFonts w:ascii="Arial" w:hAnsi="Arial" w:cs="Arial"/>
          <w:b/>
          <w:bCs/>
        </w:rPr>
      </w:pPr>
    </w:p>
    <w:p w14:paraId="6F622A6F" w14:textId="77777777" w:rsidR="00A64FC5" w:rsidRDefault="00A64FC5" w:rsidP="00E07153">
      <w:pPr>
        <w:pStyle w:val="Default"/>
        <w:jc w:val="both"/>
        <w:rPr>
          <w:rFonts w:ascii="Arial" w:hAnsi="Arial" w:cs="Arial"/>
          <w:bCs/>
        </w:rPr>
      </w:pPr>
      <w:r>
        <w:rPr>
          <w:rFonts w:ascii="Arial" w:hAnsi="Arial" w:cs="Arial"/>
          <w:bCs/>
        </w:rPr>
        <w:t>At Barnardo’s, we believe that a child’s future should never be defined by their past; every child deserves the chance to fulfil his or her potential.</w:t>
      </w:r>
    </w:p>
    <w:p w14:paraId="2402D64B" w14:textId="77777777" w:rsidR="00A64FC5" w:rsidRDefault="00A64FC5" w:rsidP="00E07153">
      <w:pPr>
        <w:pStyle w:val="Default"/>
        <w:jc w:val="both"/>
        <w:rPr>
          <w:rFonts w:ascii="Arial" w:hAnsi="Arial" w:cs="Arial"/>
          <w:bCs/>
        </w:rPr>
      </w:pPr>
    </w:p>
    <w:p w14:paraId="1BE3B95D" w14:textId="77777777" w:rsidR="00A64FC5" w:rsidRDefault="00A64FC5" w:rsidP="00E07153">
      <w:pPr>
        <w:pStyle w:val="Default"/>
        <w:jc w:val="both"/>
        <w:rPr>
          <w:rFonts w:ascii="Arial" w:hAnsi="Arial" w:cs="Arial"/>
          <w:bCs/>
        </w:rPr>
      </w:pPr>
      <w:r>
        <w:rPr>
          <w:rFonts w:ascii="Arial" w:hAnsi="Arial" w:cs="Arial"/>
          <w:bCs/>
        </w:rPr>
        <w:t>We recognise that the children we seek to place are among the most vulnerable in our society.</w:t>
      </w:r>
    </w:p>
    <w:p w14:paraId="0A4AEE85" w14:textId="77777777" w:rsidR="0094626B" w:rsidRDefault="0094626B" w:rsidP="00E07153">
      <w:pPr>
        <w:pStyle w:val="Default"/>
        <w:jc w:val="both"/>
        <w:rPr>
          <w:rFonts w:ascii="Arial" w:hAnsi="Arial" w:cs="Arial"/>
          <w:bCs/>
        </w:rPr>
      </w:pPr>
    </w:p>
    <w:p w14:paraId="77AD0D99" w14:textId="77777777" w:rsidR="0094626B" w:rsidRDefault="0094626B" w:rsidP="00E07153">
      <w:pPr>
        <w:pStyle w:val="Default"/>
        <w:jc w:val="both"/>
        <w:rPr>
          <w:rFonts w:ascii="Arial" w:hAnsi="Arial" w:cs="Arial"/>
          <w:bCs/>
        </w:rPr>
      </w:pPr>
      <w:r>
        <w:rPr>
          <w:rFonts w:ascii="Arial" w:hAnsi="Arial" w:cs="Arial"/>
          <w:bCs/>
        </w:rPr>
        <w:t>Barnardo’s believes that good parents come from many different backgrounds and are as varied as the children we seek to place. Prospective adopters are required to demonstrate that they can safely and skilfully parent a child to independence and beyond. Adoption is a lifelong commitment and Barnardo’s is committed to remaining responsive and supportive throughout that journey.</w:t>
      </w:r>
    </w:p>
    <w:p w14:paraId="44EFAA02" w14:textId="77777777" w:rsidR="0094626B" w:rsidRDefault="0094626B" w:rsidP="00E07153">
      <w:pPr>
        <w:pStyle w:val="Default"/>
        <w:jc w:val="both"/>
        <w:rPr>
          <w:rFonts w:ascii="Arial" w:hAnsi="Arial" w:cs="Arial"/>
          <w:bCs/>
        </w:rPr>
      </w:pPr>
    </w:p>
    <w:p w14:paraId="3959D948" w14:textId="77777777" w:rsidR="0094626B" w:rsidRDefault="0094626B" w:rsidP="00E07153">
      <w:pPr>
        <w:pStyle w:val="Default"/>
        <w:jc w:val="both"/>
        <w:rPr>
          <w:rFonts w:ascii="Arial" w:hAnsi="Arial" w:cs="Arial"/>
          <w:bCs/>
        </w:rPr>
      </w:pPr>
      <w:r>
        <w:rPr>
          <w:rFonts w:ascii="Arial" w:hAnsi="Arial" w:cs="Arial"/>
          <w:bCs/>
        </w:rPr>
        <w:t xml:space="preserve">Barnardo’s understands the importance of ethnicity and cultural identity in its family placement services and aims, where possible, to achieve placements with adopters who reflect and/or promote the ethnic origin, cultural background, </w:t>
      </w:r>
      <w:proofErr w:type="gramStart"/>
      <w:r>
        <w:rPr>
          <w:rFonts w:ascii="Arial" w:hAnsi="Arial" w:cs="Arial"/>
          <w:bCs/>
        </w:rPr>
        <w:t>religion</w:t>
      </w:r>
      <w:proofErr w:type="gramEnd"/>
      <w:r>
        <w:rPr>
          <w:rFonts w:ascii="Arial" w:hAnsi="Arial" w:cs="Arial"/>
          <w:bCs/>
        </w:rPr>
        <w:t xml:space="preserve"> and language of the children placed.</w:t>
      </w:r>
    </w:p>
    <w:p w14:paraId="46F16EBB" w14:textId="77777777" w:rsidR="0094626B" w:rsidRDefault="0094626B" w:rsidP="00E07153">
      <w:pPr>
        <w:pStyle w:val="Default"/>
        <w:jc w:val="both"/>
        <w:rPr>
          <w:rFonts w:ascii="Arial" w:hAnsi="Arial" w:cs="Arial"/>
          <w:bCs/>
        </w:rPr>
      </w:pPr>
    </w:p>
    <w:p w14:paraId="3731D207" w14:textId="77777777" w:rsidR="0094626B" w:rsidRPr="00A64FC5" w:rsidRDefault="0094626B" w:rsidP="00E07153">
      <w:pPr>
        <w:pStyle w:val="Default"/>
        <w:jc w:val="both"/>
        <w:rPr>
          <w:rFonts w:ascii="Arial" w:hAnsi="Arial" w:cs="Arial"/>
          <w:bCs/>
        </w:rPr>
      </w:pPr>
      <w:r>
        <w:rPr>
          <w:rFonts w:ascii="Arial" w:hAnsi="Arial" w:cs="Arial"/>
          <w:bCs/>
        </w:rPr>
        <w:t>Appropriate support will be offered to each family to enable them to meet their child’s particular needs. This will include enhancing the parent’s ability to understand and promote the child’</w:t>
      </w:r>
      <w:r w:rsidR="00F412C6">
        <w:rPr>
          <w:rFonts w:ascii="Arial" w:hAnsi="Arial" w:cs="Arial"/>
          <w:bCs/>
        </w:rPr>
        <w:t xml:space="preserve">s </w:t>
      </w:r>
      <w:r>
        <w:rPr>
          <w:rFonts w:ascii="Arial" w:hAnsi="Arial" w:cs="Arial"/>
          <w:bCs/>
        </w:rPr>
        <w:t>self- esteem</w:t>
      </w:r>
      <w:r w:rsidR="00F412C6">
        <w:rPr>
          <w:rFonts w:ascii="Arial" w:hAnsi="Arial" w:cs="Arial"/>
          <w:bCs/>
        </w:rPr>
        <w:t xml:space="preserve">, </w:t>
      </w:r>
      <w:proofErr w:type="gramStart"/>
      <w:r w:rsidR="00F412C6">
        <w:rPr>
          <w:rFonts w:ascii="Arial" w:hAnsi="Arial" w:cs="Arial"/>
          <w:bCs/>
        </w:rPr>
        <w:t>confidence</w:t>
      </w:r>
      <w:proofErr w:type="gramEnd"/>
      <w:r w:rsidR="00F412C6">
        <w:rPr>
          <w:rFonts w:ascii="Arial" w:hAnsi="Arial" w:cs="Arial"/>
          <w:bCs/>
        </w:rPr>
        <w:t xml:space="preserve"> and identity. Barnardo’s has a wide spectrum of support services which can be accessed to respond to individual need.</w:t>
      </w:r>
    </w:p>
    <w:p w14:paraId="0D532512" w14:textId="77777777" w:rsidR="00094F4C" w:rsidRPr="00094F4C" w:rsidRDefault="00094F4C" w:rsidP="00E07153">
      <w:pPr>
        <w:pStyle w:val="Default"/>
        <w:jc w:val="both"/>
        <w:rPr>
          <w:rFonts w:ascii="Arial" w:hAnsi="Arial" w:cs="Arial"/>
        </w:rPr>
      </w:pPr>
    </w:p>
    <w:p w14:paraId="49C1E4CD" w14:textId="77777777" w:rsidR="002F1DF1" w:rsidRPr="00094F4C" w:rsidRDefault="002F1DF1" w:rsidP="00E07153">
      <w:pPr>
        <w:pStyle w:val="Default"/>
        <w:jc w:val="both"/>
        <w:rPr>
          <w:rFonts w:ascii="Arial" w:hAnsi="Arial" w:cs="Arial"/>
        </w:rPr>
      </w:pPr>
    </w:p>
    <w:p w14:paraId="2E736E55" w14:textId="77777777" w:rsidR="002F1DF1" w:rsidRPr="00094F4C" w:rsidRDefault="002F1DF1" w:rsidP="00E07153">
      <w:pPr>
        <w:pStyle w:val="Default"/>
        <w:jc w:val="both"/>
        <w:rPr>
          <w:rFonts w:ascii="Arial" w:hAnsi="Arial" w:cs="Arial"/>
          <w:b/>
          <w:bCs/>
        </w:rPr>
      </w:pPr>
      <w:r w:rsidRPr="00094F4C">
        <w:rPr>
          <w:rFonts w:ascii="Arial" w:hAnsi="Arial" w:cs="Arial"/>
          <w:b/>
          <w:bCs/>
        </w:rPr>
        <w:t xml:space="preserve">Objectives and outcomes </w:t>
      </w:r>
    </w:p>
    <w:p w14:paraId="1D5C6EE6" w14:textId="77777777" w:rsidR="00732CCB" w:rsidRPr="00094F4C" w:rsidRDefault="00732CCB" w:rsidP="00E07153">
      <w:pPr>
        <w:pStyle w:val="Default"/>
        <w:jc w:val="both"/>
        <w:rPr>
          <w:rFonts w:ascii="Arial" w:hAnsi="Arial" w:cs="Arial"/>
        </w:rPr>
      </w:pPr>
    </w:p>
    <w:p w14:paraId="7E1733FC" w14:textId="77777777" w:rsidR="002F1DF1" w:rsidRDefault="00F412C6" w:rsidP="00E07153">
      <w:pPr>
        <w:pStyle w:val="Default"/>
        <w:numPr>
          <w:ilvl w:val="0"/>
          <w:numId w:val="8"/>
        </w:numPr>
        <w:jc w:val="both"/>
        <w:rPr>
          <w:rFonts w:ascii="Arial" w:hAnsi="Arial" w:cs="Arial"/>
        </w:rPr>
      </w:pPr>
      <w:r>
        <w:rPr>
          <w:rFonts w:ascii="Arial" w:hAnsi="Arial" w:cs="Arial"/>
        </w:rPr>
        <w:t xml:space="preserve">To provide children with safe, </w:t>
      </w:r>
      <w:proofErr w:type="gramStart"/>
      <w:r>
        <w:rPr>
          <w:rFonts w:ascii="Arial" w:hAnsi="Arial" w:cs="Arial"/>
        </w:rPr>
        <w:t>secure</w:t>
      </w:r>
      <w:proofErr w:type="gramEnd"/>
      <w:r>
        <w:rPr>
          <w:rFonts w:ascii="Arial" w:hAnsi="Arial" w:cs="Arial"/>
        </w:rPr>
        <w:t xml:space="preserve"> and lasting adoptive families</w:t>
      </w:r>
      <w:r w:rsidR="002F1DF1" w:rsidRPr="00094F4C">
        <w:rPr>
          <w:rFonts w:ascii="Arial" w:hAnsi="Arial" w:cs="Arial"/>
        </w:rPr>
        <w:t xml:space="preserve"> </w:t>
      </w:r>
    </w:p>
    <w:p w14:paraId="5B3240DB" w14:textId="77777777" w:rsidR="001D0D54" w:rsidRDefault="001D0D54" w:rsidP="001D0D54">
      <w:pPr>
        <w:pStyle w:val="Default"/>
        <w:jc w:val="both"/>
        <w:rPr>
          <w:rFonts w:ascii="Arial" w:hAnsi="Arial" w:cs="Arial"/>
        </w:rPr>
      </w:pPr>
    </w:p>
    <w:p w14:paraId="31EF0A92" w14:textId="415254B9" w:rsidR="001D0D54" w:rsidRDefault="001D0D54" w:rsidP="001D0D54">
      <w:pPr>
        <w:pStyle w:val="Default"/>
        <w:numPr>
          <w:ilvl w:val="0"/>
          <w:numId w:val="8"/>
        </w:numPr>
        <w:jc w:val="both"/>
        <w:rPr>
          <w:rFonts w:ascii="Arial" w:hAnsi="Arial" w:cs="Arial"/>
        </w:rPr>
      </w:pPr>
      <w:r w:rsidRPr="00094F4C">
        <w:rPr>
          <w:rFonts w:ascii="Arial" w:hAnsi="Arial" w:cs="Arial"/>
        </w:rPr>
        <w:t>To promote secure</w:t>
      </w:r>
      <w:r>
        <w:rPr>
          <w:rFonts w:ascii="Arial" w:hAnsi="Arial" w:cs="Arial"/>
        </w:rPr>
        <w:t xml:space="preserve"> attachments for children </w:t>
      </w:r>
      <w:r w:rsidRPr="00094F4C">
        <w:rPr>
          <w:rFonts w:ascii="Arial" w:hAnsi="Arial" w:cs="Arial"/>
        </w:rPr>
        <w:t>in orde</w:t>
      </w:r>
      <w:r>
        <w:rPr>
          <w:rFonts w:ascii="Arial" w:hAnsi="Arial" w:cs="Arial"/>
        </w:rPr>
        <w:t xml:space="preserve">r to achieve better </w:t>
      </w:r>
      <w:proofErr w:type="gramStart"/>
      <w:r>
        <w:rPr>
          <w:rFonts w:ascii="Arial" w:hAnsi="Arial" w:cs="Arial"/>
        </w:rPr>
        <w:t xml:space="preserve">outcomes </w:t>
      </w:r>
      <w:r w:rsidRPr="00094F4C">
        <w:rPr>
          <w:rFonts w:ascii="Arial" w:hAnsi="Arial" w:cs="Arial"/>
        </w:rPr>
        <w:t xml:space="preserve"> in</w:t>
      </w:r>
      <w:proofErr w:type="gramEnd"/>
      <w:r w:rsidRPr="00094F4C">
        <w:rPr>
          <w:rFonts w:ascii="Arial" w:hAnsi="Arial" w:cs="Arial"/>
        </w:rPr>
        <w:t xml:space="preserve"> accordance with the SHANARRI wellbeing indicators of Safe; Healthy; Achieving; Nurtured; Active; Respected; Responsible and Included. </w:t>
      </w:r>
    </w:p>
    <w:p w14:paraId="3A7543ED" w14:textId="77777777" w:rsidR="001D0D54" w:rsidRDefault="001D0D54" w:rsidP="001D0D54">
      <w:pPr>
        <w:pStyle w:val="ListParagraph"/>
        <w:rPr>
          <w:rFonts w:ascii="Arial" w:hAnsi="Arial" w:cs="Arial"/>
        </w:rPr>
      </w:pPr>
    </w:p>
    <w:p w14:paraId="3FBBC07A" w14:textId="77777777" w:rsidR="001D0D54" w:rsidRDefault="001D0D54" w:rsidP="001D0D54">
      <w:pPr>
        <w:pStyle w:val="Default"/>
        <w:numPr>
          <w:ilvl w:val="0"/>
          <w:numId w:val="8"/>
        </w:numPr>
        <w:jc w:val="both"/>
        <w:rPr>
          <w:rFonts w:ascii="Arial" w:hAnsi="Arial" w:cs="Arial"/>
        </w:rPr>
      </w:pPr>
      <w:r>
        <w:rPr>
          <w:rFonts w:ascii="Arial" w:hAnsi="Arial" w:cs="Arial"/>
        </w:rPr>
        <w:t xml:space="preserve">To recruit, assess and support prospective adoptive families. Potential adoptive families will be considered </w:t>
      </w:r>
      <w:proofErr w:type="gramStart"/>
      <w:r>
        <w:rPr>
          <w:rFonts w:ascii="Arial" w:hAnsi="Arial" w:cs="Arial"/>
        </w:rPr>
        <w:t>on the basis of</w:t>
      </w:r>
      <w:proofErr w:type="gramEnd"/>
      <w:r>
        <w:rPr>
          <w:rFonts w:ascii="Arial" w:hAnsi="Arial" w:cs="Arial"/>
        </w:rPr>
        <w:t xml:space="preserve"> their capability to meet the needs of the identified children</w:t>
      </w:r>
      <w:r w:rsidR="00CC0B8D">
        <w:rPr>
          <w:rFonts w:ascii="Arial" w:hAnsi="Arial" w:cs="Arial"/>
        </w:rPr>
        <w:t>.</w:t>
      </w:r>
    </w:p>
    <w:p w14:paraId="20D3D8F2" w14:textId="77777777" w:rsidR="001D0D54" w:rsidRPr="00094F4C" w:rsidRDefault="001D0D54" w:rsidP="001D0D54">
      <w:pPr>
        <w:pStyle w:val="Default"/>
        <w:jc w:val="both"/>
        <w:rPr>
          <w:rFonts w:ascii="Arial" w:hAnsi="Arial" w:cs="Arial"/>
        </w:rPr>
      </w:pPr>
    </w:p>
    <w:p w14:paraId="7A368078" w14:textId="77777777" w:rsidR="001D0D54" w:rsidRPr="00094F4C" w:rsidRDefault="001D0D54" w:rsidP="001D0D54">
      <w:pPr>
        <w:pStyle w:val="Default"/>
        <w:numPr>
          <w:ilvl w:val="0"/>
          <w:numId w:val="8"/>
        </w:numPr>
        <w:jc w:val="both"/>
        <w:rPr>
          <w:rFonts w:ascii="Arial" w:hAnsi="Arial" w:cs="Arial"/>
        </w:rPr>
      </w:pPr>
      <w:r>
        <w:rPr>
          <w:rFonts w:ascii="Arial" w:hAnsi="Arial" w:cs="Arial"/>
        </w:rPr>
        <w:t>To ensure that the Adoption Panel operates within</w:t>
      </w:r>
      <w:r w:rsidRPr="00094F4C">
        <w:rPr>
          <w:rFonts w:ascii="Arial" w:hAnsi="Arial" w:cs="Arial"/>
        </w:rPr>
        <w:t xml:space="preserve"> </w:t>
      </w:r>
      <w:r>
        <w:rPr>
          <w:rFonts w:ascii="Arial" w:hAnsi="Arial" w:cs="Arial"/>
        </w:rPr>
        <w:t xml:space="preserve">guidance legislation and regulation in relation to </w:t>
      </w:r>
      <w:r w:rsidRPr="00094F4C">
        <w:rPr>
          <w:rFonts w:ascii="Arial" w:hAnsi="Arial" w:cs="Arial"/>
        </w:rPr>
        <w:t xml:space="preserve">approvals, reviews, </w:t>
      </w:r>
      <w:proofErr w:type="gramStart"/>
      <w:r w:rsidRPr="00094F4C">
        <w:rPr>
          <w:rFonts w:ascii="Arial" w:hAnsi="Arial" w:cs="Arial"/>
        </w:rPr>
        <w:t>allegations</w:t>
      </w:r>
      <w:proofErr w:type="gramEnd"/>
      <w:r w:rsidRPr="00094F4C">
        <w:rPr>
          <w:rFonts w:ascii="Arial" w:hAnsi="Arial" w:cs="Arial"/>
        </w:rPr>
        <w:t xml:space="preserve"> and complaints. </w:t>
      </w:r>
    </w:p>
    <w:p w14:paraId="17EB8384" w14:textId="77777777" w:rsidR="00F412C6" w:rsidRDefault="00F412C6" w:rsidP="00F412C6">
      <w:pPr>
        <w:pStyle w:val="ListParagraph"/>
        <w:rPr>
          <w:rFonts w:ascii="Arial" w:hAnsi="Arial" w:cs="Arial"/>
        </w:rPr>
      </w:pPr>
    </w:p>
    <w:p w14:paraId="4121259C" w14:textId="77777777" w:rsidR="00F412C6" w:rsidRDefault="00F412C6" w:rsidP="00E07153">
      <w:pPr>
        <w:pStyle w:val="Default"/>
        <w:numPr>
          <w:ilvl w:val="0"/>
          <w:numId w:val="8"/>
        </w:numPr>
        <w:jc w:val="both"/>
        <w:rPr>
          <w:rFonts w:ascii="Arial" w:hAnsi="Arial" w:cs="Arial"/>
        </w:rPr>
      </w:pPr>
      <w:r>
        <w:rPr>
          <w:rFonts w:ascii="Arial" w:hAnsi="Arial" w:cs="Arial"/>
        </w:rPr>
        <w:t>To provide a high level of emotional and practical support to children and families post adoption. The agency will look to help families</w:t>
      </w:r>
      <w:r w:rsidR="001D0D54">
        <w:rPr>
          <w:rFonts w:ascii="Arial" w:hAnsi="Arial" w:cs="Arial"/>
        </w:rPr>
        <w:t xml:space="preserve"> in accessing appropriate adoption support.</w:t>
      </w:r>
    </w:p>
    <w:p w14:paraId="2FACB687" w14:textId="77777777" w:rsidR="001D0D54" w:rsidRDefault="001D0D54" w:rsidP="001D0D54">
      <w:pPr>
        <w:pStyle w:val="ListParagraph"/>
        <w:rPr>
          <w:rFonts w:ascii="Arial" w:hAnsi="Arial" w:cs="Arial"/>
        </w:rPr>
      </w:pPr>
    </w:p>
    <w:p w14:paraId="0FE31F41" w14:textId="77777777" w:rsidR="001D0D54" w:rsidRDefault="001D0D54" w:rsidP="00E07153">
      <w:pPr>
        <w:pStyle w:val="Default"/>
        <w:numPr>
          <w:ilvl w:val="0"/>
          <w:numId w:val="8"/>
        </w:numPr>
        <w:jc w:val="both"/>
        <w:rPr>
          <w:rFonts w:ascii="Arial" w:hAnsi="Arial" w:cs="Arial"/>
        </w:rPr>
      </w:pPr>
      <w:r>
        <w:rPr>
          <w:rFonts w:ascii="Arial" w:hAnsi="Arial" w:cs="Arial"/>
        </w:rPr>
        <w:t>T</w:t>
      </w:r>
      <w:r w:rsidR="00CC0B8D">
        <w:rPr>
          <w:rFonts w:ascii="Arial" w:hAnsi="Arial" w:cs="Arial"/>
        </w:rPr>
        <w:t>o provide</w:t>
      </w:r>
      <w:r>
        <w:rPr>
          <w:rFonts w:ascii="Arial" w:hAnsi="Arial" w:cs="Arial"/>
        </w:rPr>
        <w:t xml:space="preserve"> support to adults who have an adoption </w:t>
      </w:r>
      <w:r w:rsidR="00CC0B8D">
        <w:rPr>
          <w:rFonts w:ascii="Arial" w:hAnsi="Arial" w:cs="Arial"/>
        </w:rPr>
        <w:t>connection and offer</w:t>
      </w:r>
      <w:r>
        <w:rPr>
          <w:rFonts w:ascii="Arial" w:hAnsi="Arial" w:cs="Arial"/>
        </w:rPr>
        <w:t xml:space="preserve"> an intermediary service for adults affected by adoption.</w:t>
      </w:r>
    </w:p>
    <w:p w14:paraId="1732BBA9" w14:textId="77777777" w:rsidR="001D0D54" w:rsidRDefault="001D0D54" w:rsidP="001D0D54">
      <w:pPr>
        <w:pStyle w:val="ListParagraph"/>
        <w:rPr>
          <w:rFonts w:ascii="Arial" w:hAnsi="Arial" w:cs="Arial"/>
        </w:rPr>
      </w:pPr>
    </w:p>
    <w:p w14:paraId="1055FAF8" w14:textId="0E891C25" w:rsidR="002F1DF1" w:rsidRPr="00CC0B8D" w:rsidRDefault="00CC0B8D" w:rsidP="00CC0B8D">
      <w:pPr>
        <w:pStyle w:val="Default"/>
        <w:numPr>
          <w:ilvl w:val="0"/>
          <w:numId w:val="8"/>
        </w:numPr>
        <w:jc w:val="both"/>
        <w:rPr>
          <w:rFonts w:ascii="Arial" w:hAnsi="Arial" w:cs="Arial"/>
        </w:rPr>
      </w:pPr>
      <w:r>
        <w:rPr>
          <w:rFonts w:ascii="Arial" w:hAnsi="Arial" w:cs="Arial"/>
        </w:rPr>
        <w:t>To provide training and consultancy to local authority partners.</w:t>
      </w:r>
    </w:p>
    <w:p w14:paraId="4D89B4E4" w14:textId="77777777" w:rsidR="00CC0B8D" w:rsidRDefault="00CC0B8D" w:rsidP="00CC0B8D">
      <w:pPr>
        <w:pStyle w:val="ListParagraph"/>
        <w:rPr>
          <w:rFonts w:ascii="Arial" w:hAnsi="Arial" w:cs="Arial"/>
        </w:rPr>
      </w:pPr>
    </w:p>
    <w:p w14:paraId="36ED5C88" w14:textId="77777777" w:rsidR="00CC0B8D" w:rsidRPr="00CC0B8D" w:rsidRDefault="00CC0B8D" w:rsidP="00CC0B8D">
      <w:pPr>
        <w:pStyle w:val="Default"/>
        <w:numPr>
          <w:ilvl w:val="0"/>
          <w:numId w:val="8"/>
        </w:numPr>
        <w:jc w:val="both"/>
        <w:rPr>
          <w:rFonts w:ascii="Arial" w:hAnsi="Arial" w:cs="Arial"/>
        </w:rPr>
      </w:pPr>
      <w:r w:rsidRPr="00094F4C">
        <w:rPr>
          <w:rFonts w:ascii="Arial" w:hAnsi="Arial" w:cs="Arial"/>
        </w:rPr>
        <w:t>To ensure continuous improvement and devel</w:t>
      </w:r>
      <w:r>
        <w:rPr>
          <w:rFonts w:ascii="Arial" w:hAnsi="Arial" w:cs="Arial"/>
        </w:rPr>
        <w:t xml:space="preserve">opment of the service that </w:t>
      </w:r>
      <w:proofErr w:type="gramStart"/>
      <w:r>
        <w:rPr>
          <w:rFonts w:ascii="Arial" w:hAnsi="Arial" w:cs="Arial"/>
        </w:rPr>
        <w:t>takes into account</w:t>
      </w:r>
      <w:proofErr w:type="gramEnd"/>
      <w:r>
        <w:rPr>
          <w:rFonts w:ascii="Arial" w:hAnsi="Arial" w:cs="Arial"/>
        </w:rPr>
        <w:t xml:space="preserve"> the views of all stakeholders including children and young people.</w:t>
      </w:r>
    </w:p>
    <w:p w14:paraId="4B038EBE" w14:textId="77777777" w:rsidR="00D155CB" w:rsidRPr="00D155CB" w:rsidRDefault="00B44E4E" w:rsidP="00CC0B8D">
      <w:pPr>
        <w:pStyle w:val="Default"/>
        <w:jc w:val="both"/>
        <w:rPr>
          <w:rFonts w:ascii="Arial" w:hAnsi="Arial" w:cs="Arial"/>
        </w:rPr>
      </w:pPr>
      <w:r w:rsidRPr="00094F4C">
        <w:rPr>
          <w:rFonts w:ascii="Arial" w:hAnsi="Arial" w:cs="Arial"/>
        </w:rPr>
        <w:t>.</w:t>
      </w:r>
      <w:r w:rsidR="002F1DF1" w:rsidRPr="00094F4C">
        <w:rPr>
          <w:rFonts w:ascii="Arial" w:hAnsi="Arial" w:cs="Arial"/>
        </w:rPr>
        <w:t xml:space="preserve"> </w:t>
      </w:r>
      <w:bookmarkStart w:id="1" w:name="_Toc536532139"/>
    </w:p>
    <w:p w14:paraId="6287F7D9" w14:textId="77777777" w:rsidR="001953D0" w:rsidRPr="00094F4C" w:rsidRDefault="001953D0" w:rsidP="00E07153">
      <w:pPr>
        <w:pStyle w:val="Heading1"/>
        <w:jc w:val="both"/>
      </w:pPr>
      <w:r w:rsidRPr="00094F4C">
        <w:t>Section 2: Service registration details</w:t>
      </w:r>
      <w:bookmarkEnd w:id="1"/>
      <w:r w:rsidRPr="00094F4C">
        <w:t xml:space="preserve"> </w:t>
      </w:r>
    </w:p>
    <w:p w14:paraId="153C1E18" w14:textId="77777777" w:rsidR="00732CCB" w:rsidRPr="00094F4C" w:rsidRDefault="00732CCB" w:rsidP="00E07153">
      <w:pPr>
        <w:pStyle w:val="Default"/>
        <w:jc w:val="both"/>
        <w:rPr>
          <w:rFonts w:ascii="Arial" w:hAnsi="Arial" w:cs="Arial"/>
          <w:b/>
        </w:rPr>
      </w:pPr>
    </w:p>
    <w:p w14:paraId="3E5B4587" w14:textId="77777777" w:rsidR="002F1DF1" w:rsidRDefault="002F1DF1" w:rsidP="00E07153">
      <w:pPr>
        <w:pStyle w:val="Default"/>
        <w:jc w:val="both"/>
        <w:rPr>
          <w:rFonts w:ascii="Arial" w:hAnsi="Arial" w:cs="Arial"/>
          <w:b/>
          <w:bCs/>
        </w:rPr>
      </w:pPr>
      <w:r w:rsidRPr="00094F4C">
        <w:rPr>
          <w:rFonts w:ascii="Arial" w:hAnsi="Arial" w:cs="Arial"/>
          <w:b/>
          <w:bCs/>
        </w:rPr>
        <w:t>Name and address of the Registered Provider</w:t>
      </w:r>
    </w:p>
    <w:p w14:paraId="4E871878" w14:textId="77777777" w:rsidR="002D170C" w:rsidRPr="00094F4C" w:rsidRDefault="002D170C" w:rsidP="00E07153">
      <w:pPr>
        <w:pStyle w:val="Default"/>
        <w:jc w:val="both"/>
        <w:rPr>
          <w:rFonts w:ascii="Arial" w:hAnsi="Arial" w:cs="Arial"/>
          <w:b/>
          <w:bCs/>
        </w:rPr>
      </w:pPr>
    </w:p>
    <w:p w14:paraId="2FC297ED" w14:textId="77777777" w:rsidR="002A2D46" w:rsidRPr="00094F4C" w:rsidRDefault="002A2D46" w:rsidP="00E07153">
      <w:pPr>
        <w:pStyle w:val="Default"/>
        <w:jc w:val="both"/>
        <w:rPr>
          <w:rFonts w:ascii="Arial" w:hAnsi="Arial" w:cs="Arial"/>
          <w:b/>
          <w:bCs/>
        </w:rPr>
      </w:pPr>
    </w:p>
    <w:p w14:paraId="574B1AE4" w14:textId="77777777" w:rsidR="00855DA9" w:rsidRDefault="00855DA9" w:rsidP="00E07153">
      <w:pPr>
        <w:pStyle w:val="Default"/>
        <w:jc w:val="both"/>
        <w:rPr>
          <w:rFonts w:ascii="Arial" w:hAnsi="Arial" w:cs="Arial"/>
          <w:b/>
          <w:bCs/>
          <w:color w:val="auto"/>
        </w:rPr>
      </w:pPr>
      <w:r>
        <w:rPr>
          <w:rFonts w:ascii="Arial" w:hAnsi="Arial" w:cs="Arial"/>
          <w:b/>
          <w:bCs/>
          <w:color w:val="auto"/>
        </w:rPr>
        <w:t>Barnardo’s Scotland Adoption Service</w:t>
      </w:r>
    </w:p>
    <w:p w14:paraId="775374B7" w14:textId="77777777" w:rsidR="002A2D46" w:rsidRDefault="00855DA9" w:rsidP="00E07153">
      <w:pPr>
        <w:pStyle w:val="Default"/>
        <w:jc w:val="both"/>
        <w:rPr>
          <w:rFonts w:ascii="Arial" w:hAnsi="Arial" w:cs="Arial"/>
          <w:b/>
          <w:bCs/>
          <w:color w:val="auto"/>
        </w:rPr>
      </w:pPr>
      <w:r>
        <w:rPr>
          <w:rFonts w:ascii="Arial" w:hAnsi="Arial" w:cs="Arial"/>
          <w:b/>
          <w:bCs/>
          <w:color w:val="auto"/>
        </w:rPr>
        <w:t>10,000 Academy Park</w:t>
      </w:r>
    </w:p>
    <w:p w14:paraId="57B19327" w14:textId="77777777" w:rsidR="00855DA9" w:rsidRDefault="00855DA9" w:rsidP="00E07153">
      <w:pPr>
        <w:pStyle w:val="Default"/>
        <w:jc w:val="both"/>
        <w:rPr>
          <w:rFonts w:ascii="Arial" w:hAnsi="Arial" w:cs="Arial"/>
          <w:b/>
          <w:bCs/>
          <w:color w:val="auto"/>
        </w:rPr>
      </w:pPr>
      <w:r>
        <w:rPr>
          <w:rFonts w:ascii="Arial" w:hAnsi="Arial" w:cs="Arial"/>
          <w:b/>
          <w:bCs/>
          <w:color w:val="auto"/>
        </w:rPr>
        <w:t>Gower Street</w:t>
      </w:r>
    </w:p>
    <w:p w14:paraId="526736FA" w14:textId="77777777" w:rsidR="00855DA9" w:rsidRPr="00094F4C" w:rsidRDefault="00855DA9" w:rsidP="00E07153">
      <w:pPr>
        <w:pStyle w:val="Default"/>
        <w:jc w:val="both"/>
        <w:rPr>
          <w:rFonts w:ascii="Arial" w:hAnsi="Arial" w:cs="Arial"/>
          <w:b/>
          <w:bCs/>
          <w:color w:val="auto"/>
        </w:rPr>
      </w:pPr>
      <w:r>
        <w:rPr>
          <w:rFonts w:ascii="Arial" w:hAnsi="Arial" w:cs="Arial"/>
          <w:b/>
          <w:bCs/>
          <w:color w:val="auto"/>
        </w:rPr>
        <w:t>Glasgow G51 1PR</w:t>
      </w:r>
    </w:p>
    <w:p w14:paraId="5CB4FFAB" w14:textId="77777777" w:rsidR="0059553A" w:rsidRPr="00094F4C" w:rsidRDefault="0059553A" w:rsidP="00E07153">
      <w:pPr>
        <w:pStyle w:val="Default"/>
        <w:jc w:val="both"/>
        <w:rPr>
          <w:rFonts w:ascii="Arial" w:hAnsi="Arial" w:cs="Arial"/>
        </w:rPr>
      </w:pPr>
    </w:p>
    <w:p w14:paraId="26C11DB6" w14:textId="77777777" w:rsidR="002F1DF1" w:rsidRPr="00094F4C" w:rsidRDefault="002F1DF1" w:rsidP="00E07153">
      <w:pPr>
        <w:pStyle w:val="Default"/>
        <w:jc w:val="both"/>
        <w:rPr>
          <w:rFonts w:ascii="Arial" w:hAnsi="Arial" w:cs="Arial"/>
          <w:b/>
          <w:bCs/>
        </w:rPr>
      </w:pPr>
      <w:r w:rsidRPr="00094F4C">
        <w:rPr>
          <w:rFonts w:ascii="Arial" w:hAnsi="Arial" w:cs="Arial"/>
          <w:b/>
          <w:bCs/>
        </w:rPr>
        <w:t xml:space="preserve">Name and address of the </w:t>
      </w:r>
      <w:r w:rsidR="00AA4044">
        <w:rPr>
          <w:rFonts w:ascii="Arial" w:hAnsi="Arial" w:cs="Arial"/>
          <w:b/>
          <w:bCs/>
        </w:rPr>
        <w:t>Registered Manager</w:t>
      </w:r>
    </w:p>
    <w:p w14:paraId="599D99BF" w14:textId="77777777" w:rsidR="002A2D46" w:rsidRPr="00094F4C" w:rsidRDefault="002A2D46" w:rsidP="00E07153">
      <w:pPr>
        <w:pStyle w:val="Default"/>
        <w:jc w:val="both"/>
        <w:rPr>
          <w:rFonts w:ascii="Arial" w:hAnsi="Arial" w:cs="Arial"/>
          <w:b/>
          <w:bCs/>
        </w:rPr>
      </w:pPr>
    </w:p>
    <w:p w14:paraId="0E200AEF" w14:textId="77777777" w:rsidR="002A2D46" w:rsidRDefault="00855DA9" w:rsidP="00E07153">
      <w:pPr>
        <w:pStyle w:val="Default"/>
        <w:jc w:val="both"/>
        <w:rPr>
          <w:rFonts w:ascii="Arial" w:hAnsi="Arial" w:cs="Arial"/>
          <w:bCs/>
        </w:rPr>
      </w:pPr>
      <w:r>
        <w:rPr>
          <w:rFonts w:ascii="Arial" w:hAnsi="Arial" w:cs="Arial"/>
          <w:bCs/>
        </w:rPr>
        <w:t>Sandra McFadyen</w:t>
      </w:r>
    </w:p>
    <w:p w14:paraId="7E501E6E" w14:textId="77777777" w:rsidR="002D170C" w:rsidRPr="00094F4C" w:rsidRDefault="002D170C" w:rsidP="00E07153">
      <w:pPr>
        <w:pStyle w:val="Default"/>
        <w:jc w:val="both"/>
        <w:rPr>
          <w:rFonts w:ascii="Arial" w:hAnsi="Arial" w:cs="Arial"/>
          <w:bCs/>
        </w:rPr>
      </w:pPr>
    </w:p>
    <w:p w14:paraId="62AC5739" w14:textId="77777777" w:rsidR="002A2D46" w:rsidRPr="00094F4C" w:rsidRDefault="00855DA9" w:rsidP="00E07153">
      <w:pPr>
        <w:pStyle w:val="Default"/>
        <w:jc w:val="both"/>
        <w:rPr>
          <w:rFonts w:ascii="Arial" w:hAnsi="Arial" w:cs="Arial"/>
          <w:b/>
          <w:bCs/>
          <w:color w:val="auto"/>
        </w:rPr>
      </w:pPr>
      <w:r>
        <w:rPr>
          <w:rFonts w:ascii="Arial" w:hAnsi="Arial" w:cs="Arial"/>
          <w:b/>
          <w:bCs/>
          <w:color w:val="auto"/>
        </w:rPr>
        <w:t>Barnardo’s Scotland Adoption Service</w:t>
      </w:r>
      <w:r w:rsidR="00CC61D8">
        <w:rPr>
          <w:rFonts w:ascii="Arial" w:hAnsi="Arial" w:cs="Arial"/>
          <w:b/>
          <w:bCs/>
          <w:color w:val="auto"/>
        </w:rPr>
        <w:t xml:space="preserve"> </w:t>
      </w:r>
    </w:p>
    <w:p w14:paraId="089B09E4" w14:textId="77777777" w:rsidR="002A2D46" w:rsidRDefault="00855DA9" w:rsidP="00E07153">
      <w:pPr>
        <w:pStyle w:val="Default"/>
        <w:jc w:val="both"/>
        <w:rPr>
          <w:rFonts w:ascii="Arial" w:hAnsi="Arial" w:cs="Arial"/>
          <w:bCs/>
        </w:rPr>
      </w:pPr>
      <w:r>
        <w:rPr>
          <w:rFonts w:ascii="Arial" w:hAnsi="Arial" w:cs="Arial"/>
          <w:bCs/>
        </w:rPr>
        <w:t>10,000 Academy Park</w:t>
      </w:r>
    </w:p>
    <w:p w14:paraId="3ED71DAF" w14:textId="77777777" w:rsidR="00855DA9" w:rsidRDefault="00855DA9" w:rsidP="00E07153">
      <w:pPr>
        <w:pStyle w:val="Default"/>
        <w:jc w:val="both"/>
        <w:rPr>
          <w:rFonts w:ascii="Arial" w:hAnsi="Arial" w:cs="Arial"/>
          <w:bCs/>
        </w:rPr>
      </w:pPr>
      <w:r>
        <w:rPr>
          <w:rFonts w:ascii="Arial" w:hAnsi="Arial" w:cs="Arial"/>
          <w:bCs/>
        </w:rPr>
        <w:t>Gower Street</w:t>
      </w:r>
    </w:p>
    <w:p w14:paraId="5D9AA2B5" w14:textId="77777777" w:rsidR="00855DA9" w:rsidRDefault="00855DA9" w:rsidP="00E07153">
      <w:pPr>
        <w:pStyle w:val="Default"/>
        <w:jc w:val="both"/>
        <w:rPr>
          <w:rFonts w:ascii="Arial" w:hAnsi="Arial" w:cs="Arial"/>
          <w:bCs/>
        </w:rPr>
      </w:pPr>
      <w:r>
        <w:rPr>
          <w:rFonts w:ascii="Arial" w:hAnsi="Arial" w:cs="Arial"/>
          <w:bCs/>
        </w:rPr>
        <w:t>Glasgow G51 1PR</w:t>
      </w:r>
    </w:p>
    <w:p w14:paraId="1060D552" w14:textId="1EA85AD0" w:rsidR="002D170C" w:rsidRDefault="00855DA9" w:rsidP="008343DA">
      <w:pPr>
        <w:pStyle w:val="Default"/>
        <w:jc w:val="both"/>
        <w:rPr>
          <w:rFonts w:ascii="Arial" w:hAnsi="Arial" w:cs="Arial"/>
          <w:bCs/>
        </w:rPr>
      </w:pPr>
      <w:r>
        <w:rPr>
          <w:rFonts w:ascii="Arial" w:hAnsi="Arial" w:cs="Arial"/>
          <w:bCs/>
        </w:rPr>
        <w:t>0141 419 4700</w:t>
      </w:r>
      <w:r w:rsidR="00972B14">
        <w:rPr>
          <w:rFonts w:ascii="Arial" w:hAnsi="Arial" w:cs="Arial"/>
          <w:bCs/>
        </w:rPr>
        <w:t xml:space="preserve"> / 07925 145920</w:t>
      </w:r>
    </w:p>
    <w:p w14:paraId="6DE45CEA" w14:textId="77777777" w:rsidR="00AA4044" w:rsidRPr="008343DA" w:rsidRDefault="00AA4044" w:rsidP="008343DA">
      <w:pPr>
        <w:pStyle w:val="Default"/>
        <w:jc w:val="both"/>
        <w:rPr>
          <w:rFonts w:ascii="Arial" w:hAnsi="Arial" w:cs="Arial"/>
          <w:bCs/>
        </w:rPr>
      </w:pPr>
    </w:p>
    <w:p w14:paraId="6CCD6AB3" w14:textId="77777777" w:rsidR="00AA4044" w:rsidRDefault="00AA4044" w:rsidP="00AA4044">
      <w:pPr>
        <w:pStyle w:val="Default"/>
        <w:jc w:val="both"/>
        <w:rPr>
          <w:rFonts w:ascii="Arial" w:hAnsi="Arial" w:cs="Arial"/>
          <w:b/>
          <w:bCs/>
        </w:rPr>
      </w:pPr>
      <w:bookmarkStart w:id="2" w:name="_Toc536532140"/>
      <w:r>
        <w:rPr>
          <w:rFonts w:ascii="Arial" w:hAnsi="Arial" w:cs="Arial"/>
          <w:b/>
          <w:bCs/>
        </w:rPr>
        <w:t>The relevant qualifications and experience of the Registered Manager.</w:t>
      </w:r>
    </w:p>
    <w:p w14:paraId="1F83523C" w14:textId="77777777" w:rsidR="00AA4044" w:rsidRDefault="00AA4044" w:rsidP="00AA4044">
      <w:pPr>
        <w:pStyle w:val="Default"/>
        <w:jc w:val="both"/>
        <w:rPr>
          <w:rFonts w:ascii="Arial" w:hAnsi="Arial" w:cs="Arial"/>
          <w:b/>
          <w:bCs/>
        </w:rPr>
      </w:pPr>
    </w:p>
    <w:p w14:paraId="0BF68F5B" w14:textId="77777777" w:rsidR="00AA4044" w:rsidRDefault="00AA4044" w:rsidP="00AA4044">
      <w:pPr>
        <w:pStyle w:val="Default"/>
        <w:jc w:val="both"/>
        <w:rPr>
          <w:rFonts w:ascii="Arial" w:hAnsi="Arial" w:cs="Arial"/>
          <w:bCs/>
        </w:rPr>
      </w:pPr>
      <w:r>
        <w:rPr>
          <w:rFonts w:ascii="Arial" w:hAnsi="Arial" w:cs="Arial"/>
          <w:bCs/>
        </w:rPr>
        <w:t>Diploma in Social Work 1984</w:t>
      </w:r>
    </w:p>
    <w:p w14:paraId="0CE65B72" w14:textId="77777777" w:rsidR="00AA4044" w:rsidRDefault="00AA4044" w:rsidP="00AA4044">
      <w:pPr>
        <w:pStyle w:val="Default"/>
        <w:jc w:val="both"/>
        <w:rPr>
          <w:rFonts w:ascii="Arial" w:hAnsi="Arial" w:cs="Arial"/>
          <w:bCs/>
        </w:rPr>
      </w:pPr>
      <w:r>
        <w:rPr>
          <w:rFonts w:ascii="Arial" w:hAnsi="Arial" w:cs="Arial"/>
          <w:bCs/>
        </w:rPr>
        <w:t>CQSW 1984</w:t>
      </w:r>
    </w:p>
    <w:p w14:paraId="7C4EDF87" w14:textId="77777777" w:rsidR="00AA4044" w:rsidRDefault="00AA4044" w:rsidP="00AA4044">
      <w:pPr>
        <w:pStyle w:val="Default"/>
        <w:jc w:val="both"/>
        <w:rPr>
          <w:rFonts w:ascii="Arial" w:hAnsi="Arial" w:cs="Arial"/>
          <w:bCs/>
        </w:rPr>
      </w:pPr>
      <w:r>
        <w:rPr>
          <w:rFonts w:ascii="Arial" w:hAnsi="Arial" w:cs="Arial"/>
          <w:bCs/>
        </w:rPr>
        <w:t>Practice Teaching Award 1993</w:t>
      </w:r>
    </w:p>
    <w:p w14:paraId="78E24A4E" w14:textId="77777777" w:rsidR="00AA4044" w:rsidRDefault="00AA4044" w:rsidP="00AA4044">
      <w:pPr>
        <w:pStyle w:val="Default"/>
        <w:jc w:val="both"/>
        <w:rPr>
          <w:rFonts w:ascii="Arial" w:hAnsi="Arial" w:cs="Arial"/>
          <w:bCs/>
        </w:rPr>
      </w:pPr>
      <w:r>
        <w:rPr>
          <w:rFonts w:ascii="Arial" w:hAnsi="Arial" w:cs="Arial"/>
          <w:bCs/>
        </w:rPr>
        <w:t>Certificate in Child Protection 1996</w:t>
      </w:r>
    </w:p>
    <w:p w14:paraId="1C4993BD" w14:textId="4FFB7C2A" w:rsidR="00AA4044" w:rsidRDefault="00AA4044" w:rsidP="00AA4044">
      <w:pPr>
        <w:pStyle w:val="Default"/>
        <w:jc w:val="both"/>
        <w:rPr>
          <w:rFonts w:ascii="Arial" w:hAnsi="Arial" w:cs="Arial"/>
          <w:bCs/>
        </w:rPr>
      </w:pPr>
      <w:r>
        <w:rPr>
          <w:rFonts w:ascii="Arial" w:hAnsi="Arial" w:cs="Arial"/>
          <w:bCs/>
        </w:rPr>
        <w:t xml:space="preserve">Certificate in Social Work Management 2000 </w:t>
      </w:r>
    </w:p>
    <w:p w14:paraId="7DD72E52" w14:textId="4319028A" w:rsidR="005A293E" w:rsidRDefault="005A293E" w:rsidP="00AA4044">
      <w:pPr>
        <w:pStyle w:val="Default"/>
        <w:jc w:val="both"/>
        <w:rPr>
          <w:rFonts w:ascii="Arial" w:hAnsi="Arial" w:cs="Arial"/>
          <w:bCs/>
        </w:rPr>
      </w:pPr>
    </w:p>
    <w:p w14:paraId="318340A0" w14:textId="6559CBE0" w:rsidR="005A293E" w:rsidRDefault="005A293E" w:rsidP="00AA4044">
      <w:pPr>
        <w:pStyle w:val="Default"/>
        <w:jc w:val="both"/>
        <w:rPr>
          <w:rFonts w:ascii="Arial" w:hAnsi="Arial" w:cs="Arial"/>
          <w:b/>
        </w:rPr>
      </w:pPr>
      <w:r>
        <w:rPr>
          <w:rFonts w:ascii="Arial" w:hAnsi="Arial" w:cs="Arial"/>
          <w:b/>
        </w:rPr>
        <w:t>Name of Agency Decision Maker</w:t>
      </w:r>
    </w:p>
    <w:p w14:paraId="40EF4364" w14:textId="35F92633" w:rsidR="005A293E" w:rsidRDefault="005A293E" w:rsidP="00AA4044">
      <w:pPr>
        <w:pStyle w:val="Default"/>
        <w:jc w:val="both"/>
        <w:rPr>
          <w:rFonts w:ascii="Arial" w:hAnsi="Arial" w:cs="Arial"/>
          <w:b/>
        </w:rPr>
      </w:pPr>
    </w:p>
    <w:p w14:paraId="323B4852" w14:textId="14279AD6" w:rsidR="005A293E" w:rsidRDefault="005A293E" w:rsidP="00AA4044">
      <w:pPr>
        <w:pStyle w:val="Default"/>
        <w:jc w:val="both"/>
        <w:rPr>
          <w:rFonts w:ascii="Arial" w:hAnsi="Arial" w:cs="Arial"/>
          <w:bCs/>
        </w:rPr>
      </w:pPr>
      <w:r>
        <w:rPr>
          <w:rFonts w:ascii="Arial" w:hAnsi="Arial" w:cs="Arial"/>
          <w:bCs/>
        </w:rPr>
        <w:t>Jo-Ann Swanston-King</w:t>
      </w:r>
    </w:p>
    <w:p w14:paraId="4E6BB425" w14:textId="14EAD652" w:rsidR="005A293E" w:rsidRDefault="005A293E" w:rsidP="00AA4044">
      <w:pPr>
        <w:pStyle w:val="Default"/>
        <w:jc w:val="both"/>
        <w:rPr>
          <w:rFonts w:ascii="Arial" w:hAnsi="Arial" w:cs="Arial"/>
          <w:bCs/>
        </w:rPr>
      </w:pPr>
    </w:p>
    <w:p w14:paraId="102CCA54" w14:textId="5EE480C6" w:rsidR="005A293E" w:rsidRDefault="005A293E" w:rsidP="00AA4044">
      <w:pPr>
        <w:pStyle w:val="Default"/>
        <w:jc w:val="both"/>
        <w:rPr>
          <w:rFonts w:ascii="Arial" w:hAnsi="Arial" w:cs="Arial"/>
          <w:b/>
        </w:rPr>
      </w:pPr>
      <w:r>
        <w:rPr>
          <w:rFonts w:ascii="Arial" w:hAnsi="Arial" w:cs="Arial"/>
          <w:b/>
        </w:rPr>
        <w:t>The relevant qualifications and experience of The Agency Decision Maker.</w:t>
      </w:r>
    </w:p>
    <w:p w14:paraId="7F2D0B3C" w14:textId="7E14FECB" w:rsidR="005A293E" w:rsidRDefault="005A293E" w:rsidP="00AA4044">
      <w:pPr>
        <w:pStyle w:val="Default"/>
        <w:jc w:val="both"/>
        <w:rPr>
          <w:rFonts w:ascii="Arial" w:hAnsi="Arial" w:cs="Arial"/>
          <w:bCs/>
        </w:rPr>
      </w:pPr>
    </w:p>
    <w:p w14:paraId="067FB7A6" w14:textId="636F35E1" w:rsidR="005A293E" w:rsidRDefault="005A293E" w:rsidP="00AA4044">
      <w:pPr>
        <w:pStyle w:val="Default"/>
        <w:jc w:val="both"/>
        <w:rPr>
          <w:rFonts w:ascii="Arial" w:hAnsi="Arial" w:cs="Arial"/>
          <w:bCs/>
        </w:rPr>
      </w:pPr>
      <w:r>
        <w:rPr>
          <w:rFonts w:ascii="Arial" w:hAnsi="Arial" w:cs="Arial"/>
          <w:bCs/>
        </w:rPr>
        <w:t>Jo-Ann qualified as a social worker in 1995 and is registered with HCPC. Jo-Ann has worked in both Local Authority and in the voluntary sector. She has worked in adoption services since 2005, in various roles as a practitioner. Practice Manager, Service Man</w:t>
      </w:r>
      <w:r w:rsidR="002453A4">
        <w:rPr>
          <w:rFonts w:ascii="Arial" w:hAnsi="Arial" w:cs="Arial"/>
          <w:bCs/>
        </w:rPr>
        <w:t>a</w:t>
      </w:r>
      <w:r>
        <w:rPr>
          <w:rFonts w:ascii="Arial" w:hAnsi="Arial" w:cs="Arial"/>
          <w:bCs/>
        </w:rPr>
        <w:t>ger and Adoption Agency Registered Manager. This has also included acting as Adviser to adoption panel Jo-Ann was the Operations Manager for Barnardo’s Adoption (North-West) between April 2019</w:t>
      </w:r>
      <w:r w:rsidR="002453A4">
        <w:rPr>
          <w:rFonts w:ascii="Arial" w:hAnsi="Arial" w:cs="Arial"/>
          <w:bCs/>
        </w:rPr>
        <w:t xml:space="preserve"> </w:t>
      </w:r>
      <w:r>
        <w:rPr>
          <w:rFonts w:ascii="Arial" w:hAnsi="Arial" w:cs="Arial"/>
          <w:bCs/>
        </w:rPr>
        <w:t>-March 2021.</w:t>
      </w:r>
    </w:p>
    <w:p w14:paraId="04171868" w14:textId="7DC348AF" w:rsidR="005A293E" w:rsidRDefault="005A293E" w:rsidP="00AA4044">
      <w:pPr>
        <w:pStyle w:val="Default"/>
        <w:jc w:val="both"/>
        <w:rPr>
          <w:rFonts w:ascii="Arial" w:hAnsi="Arial" w:cs="Arial"/>
          <w:bCs/>
        </w:rPr>
      </w:pPr>
      <w:r>
        <w:rPr>
          <w:rFonts w:ascii="Arial" w:hAnsi="Arial" w:cs="Arial"/>
          <w:bCs/>
        </w:rPr>
        <w:lastRenderedPageBreak/>
        <w:t>Jo-Ann holds the following qualifications:</w:t>
      </w:r>
    </w:p>
    <w:p w14:paraId="47C85A35" w14:textId="6C398E2D" w:rsidR="005A293E" w:rsidRDefault="005A293E" w:rsidP="00AA4044">
      <w:pPr>
        <w:pStyle w:val="Default"/>
        <w:jc w:val="both"/>
        <w:rPr>
          <w:rFonts w:ascii="Arial" w:hAnsi="Arial" w:cs="Arial"/>
          <w:bCs/>
        </w:rPr>
      </w:pPr>
    </w:p>
    <w:p w14:paraId="771035E7" w14:textId="5B660A37" w:rsidR="005A293E" w:rsidRDefault="005A293E" w:rsidP="00AA4044">
      <w:pPr>
        <w:pStyle w:val="Default"/>
        <w:jc w:val="both"/>
        <w:rPr>
          <w:rFonts w:ascii="Arial" w:hAnsi="Arial" w:cs="Arial"/>
          <w:bCs/>
        </w:rPr>
      </w:pPr>
      <w:r>
        <w:rPr>
          <w:rFonts w:ascii="Arial" w:hAnsi="Arial" w:cs="Arial"/>
          <w:bCs/>
        </w:rPr>
        <w:t>B.A. Honours Degree in Applied Social Studies (1995)</w:t>
      </w:r>
    </w:p>
    <w:p w14:paraId="74A2CB80" w14:textId="7E88AA15" w:rsidR="005A293E" w:rsidRDefault="005A293E" w:rsidP="00AA4044">
      <w:pPr>
        <w:pStyle w:val="Default"/>
        <w:jc w:val="both"/>
        <w:rPr>
          <w:rFonts w:ascii="Arial" w:hAnsi="Arial" w:cs="Arial"/>
          <w:bCs/>
        </w:rPr>
      </w:pPr>
      <w:r>
        <w:rPr>
          <w:rFonts w:ascii="Arial" w:hAnsi="Arial" w:cs="Arial"/>
          <w:bCs/>
        </w:rPr>
        <w:t>Diploma in Social Work (1995)</w:t>
      </w:r>
    </w:p>
    <w:p w14:paraId="6BF78038" w14:textId="23C4F03A" w:rsidR="005A293E" w:rsidRDefault="005A293E" w:rsidP="00AA4044">
      <w:pPr>
        <w:pStyle w:val="Default"/>
        <w:jc w:val="both"/>
        <w:rPr>
          <w:rFonts w:ascii="Arial" w:hAnsi="Arial" w:cs="Arial"/>
          <w:bCs/>
        </w:rPr>
      </w:pPr>
      <w:r>
        <w:rPr>
          <w:rFonts w:ascii="Arial" w:hAnsi="Arial" w:cs="Arial"/>
          <w:bCs/>
        </w:rPr>
        <w:t>Post Qualifying Award in Social Work (2010)</w:t>
      </w:r>
    </w:p>
    <w:p w14:paraId="5540A794" w14:textId="3C0AA702" w:rsidR="005A293E" w:rsidRPr="005A293E" w:rsidRDefault="005A293E" w:rsidP="00AA4044">
      <w:pPr>
        <w:pStyle w:val="Default"/>
        <w:jc w:val="both"/>
        <w:rPr>
          <w:rFonts w:ascii="Arial" w:hAnsi="Arial" w:cs="Arial"/>
          <w:bCs/>
        </w:rPr>
      </w:pPr>
      <w:r>
        <w:rPr>
          <w:rFonts w:ascii="Arial" w:hAnsi="Arial" w:cs="Arial"/>
          <w:bCs/>
        </w:rPr>
        <w:t xml:space="preserve">Certificate In Professional Studies-Management and Leadership (2013) </w:t>
      </w:r>
    </w:p>
    <w:p w14:paraId="3C1B5204" w14:textId="77777777" w:rsidR="005A293E" w:rsidRDefault="005A293E" w:rsidP="005A293E"/>
    <w:p w14:paraId="4DB587CF" w14:textId="77777777" w:rsidR="008343DA" w:rsidRDefault="008343DA">
      <w:pPr>
        <w:rPr>
          <w:rFonts w:ascii="Arial" w:eastAsiaTheme="majorEastAsia" w:hAnsi="Arial" w:cstheme="majorBidi"/>
          <w:b/>
          <w:bCs/>
          <w:color w:val="92D050"/>
          <w:sz w:val="40"/>
          <w:szCs w:val="28"/>
        </w:rPr>
      </w:pPr>
      <w:r>
        <w:br w:type="page"/>
      </w:r>
    </w:p>
    <w:p w14:paraId="4827FB59" w14:textId="77777777" w:rsidR="001953D0" w:rsidRPr="00094F4C" w:rsidRDefault="001953D0" w:rsidP="00E07153">
      <w:pPr>
        <w:pStyle w:val="Heading1"/>
        <w:jc w:val="both"/>
      </w:pPr>
      <w:r w:rsidRPr="00094F4C">
        <w:lastRenderedPageBreak/>
        <w:t>Section 3: Service staff structure</w:t>
      </w:r>
      <w:bookmarkEnd w:id="2"/>
      <w:r w:rsidRPr="00094F4C">
        <w:t xml:space="preserve"> </w:t>
      </w:r>
    </w:p>
    <w:p w14:paraId="40E2556E" w14:textId="77777777" w:rsidR="002A2D46" w:rsidRPr="00094F4C" w:rsidRDefault="002A2D46" w:rsidP="00E07153">
      <w:pPr>
        <w:pStyle w:val="Default"/>
        <w:jc w:val="both"/>
        <w:rPr>
          <w:rFonts w:ascii="Arial" w:hAnsi="Arial" w:cs="Arial"/>
        </w:rPr>
      </w:pPr>
    </w:p>
    <w:p w14:paraId="45F43D78" w14:textId="77777777" w:rsidR="008343DA" w:rsidRDefault="008343DA" w:rsidP="00E07153">
      <w:pPr>
        <w:pStyle w:val="Default"/>
        <w:jc w:val="both"/>
        <w:rPr>
          <w:rFonts w:ascii="Arial" w:hAnsi="Arial" w:cs="Arial"/>
          <w:b/>
          <w:bCs/>
          <w:iCs/>
        </w:rPr>
      </w:pPr>
      <w:r w:rsidRPr="008343DA">
        <w:rPr>
          <w:rFonts w:ascii="Arial" w:hAnsi="Arial" w:cs="Arial"/>
          <w:b/>
          <w:bCs/>
          <w:iCs/>
          <w:noProof/>
        </w:rPr>
        <mc:AlternateContent>
          <mc:Choice Requires="wps">
            <w:drawing>
              <wp:anchor distT="0" distB="0" distL="114300" distR="114300" simplePos="0" relativeHeight="251668480" behindDoc="0" locked="0" layoutInCell="1" allowOverlap="1" wp14:anchorId="588ED3A1" wp14:editId="7A59A153">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B75513B" w14:textId="77777777" w:rsidR="008343DA" w:rsidRPr="008343DA" w:rsidRDefault="008343DA">
                            <w:pPr>
                              <w:rPr>
                                <w:b/>
                                <w:sz w:val="32"/>
                                <w:szCs w:val="32"/>
                              </w:rPr>
                            </w:pPr>
                            <w:r w:rsidRPr="008343DA">
                              <w:rPr>
                                <w:b/>
                                <w:sz w:val="32"/>
                                <w:szCs w:val="32"/>
                              </w:rPr>
                              <w:t>Assistant Head of Business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8ED3A1"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6848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14:paraId="0B75513B" w14:textId="77777777" w:rsidR="008343DA" w:rsidRPr="008343DA" w:rsidRDefault="008343DA">
                      <w:pPr>
                        <w:rPr>
                          <w:b/>
                          <w:sz w:val="32"/>
                          <w:szCs w:val="32"/>
                        </w:rPr>
                      </w:pPr>
                      <w:r w:rsidRPr="008343DA">
                        <w:rPr>
                          <w:b/>
                          <w:sz w:val="32"/>
                          <w:szCs w:val="32"/>
                        </w:rPr>
                        <w:t>Assistant Head of Business</w:t>
                      </w:r>
                    </w:p>
                  </w:txbxContent>
                </v:textbox>
              </v:shape>
            </w:pict>
          </mc:Fallback>
        </mc:AlternateContent>
      </w:r>
    </w:p>
    <w:p w14:paraId="45E6FCA2" w14:textId="77777777" w:rsidR="008343DA" w:rsidRDefault="008343DA" w:rsidP="00E07153">
      <w:pPr>
        <w:pStyle w:val="Default"/>
        <w:jc w:val="both"/>
        <w:rPr>
          <w:rFonts w:ascii="Arial" w:hAnsi="Arial" w:cs="Arial"/>
          <w:b/>
          <w:bCs/>
          <w:iCs/>
        </w:rPr>
      </w:pPr>
    </w:p>
    <w:p w14:paraId="4976BD1A" w14:textId="77777777" w:rsidR="008343DA" w:rsidRDefault="00F545DF" w:rsidP="00E07153">
      <w:pPr>
        <w:pStyle w:val="Default"/>
        <w:jc w:val="both"/>
        <w:rPr>
          <w:rFonts w:ascii="Arial" w:hAnsi="Arial" w:cs="Arial"/>
          <w:b/>
          <w:bCs/>
          <w:iCs/>
        </w:rPr>
      </w:pPr>
      <w:r>
        <w:rPr>
          <w:rFonts w:ascii="Arial" w:hAnsi="Arial" w:cs="Arial"/>
          <w:b/>
          <w:bCs/>
          <w:iCs/>
          <w:noProof/>
        </w:rPr>
        <mc:AlternateContent>
          <mc:Choice Requires="wps">
            <w:drawing>
              <wp:anchor distT="0" distB="0" distL="114300" distR="114300" simplePos="0" relativeHeight="251679744" behindDoc="0" locked="0" layoutInCell="1" allowOverlap="1" wp14:anchorId="5B8EE530" wp14:editId="13FB3BFB">
                <wp:simplePos x="0" y="0"/>
                <wp:positionH relativeFrom="column">
                  <wp:posOffset>2945977</wp:posOffset>
                </wp:positionH>
                <wp:positionV relativeFrom="paragraph">
                  <wp:posOffset>79163</wp:posOffset>
                </wp:positionV>
                <wp:extent cx="0" cy="423334"/>
                <wp:effectExtent l="95250" t="0" r="57150" b="53340"/>
                <wp:wrapNone/>
                <wp:docPr id="13" name="Straight Arrow Connector 13"/>
                <wp:cNvGraphicFramePr/>
                <a:graphic xmlns:a="http://schemas.openxmlformats.org/drawingml/2006/main">
                  <a:graphicData uri="http://schemas.microsoft.com/office/word/2010/wordprocessingShape">
                    <wps:wsp>
                      <wps:cNvCnPr/>
                      <wps:spPr>
                        <a:xfrm>
                          <a:off x="0" y="0"/>
                          <a:ext cx="0" cy="4233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7B4D9F" id="_x0000_t32" coordsize="21600,21600" o:spt="32" o:oned="t" path="m,l21600,21600e" filled="f">
                <v:path arrowok="t" fillok="f" o:connecttype="none"/>
                <o:lock v:ext="edit" shapetype="t"/>
              </v:shapetype>
              <v:shape id="Straight Arrow Connector 13" o:spid="_x0000_s1026" type="#_x0000_t32" style="position:absolute;margin-left:231.95pt;margin-top:6.25pt;width:0;height:3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" strokecolor="#4579b8 [3044]">
                <v:stroke endarrow="open"/>
              </v:shape>
            </w:pict>
          </mc:Fallback>
        </mc:AlternateContent>
      </w:r>
    </w:p>
    <w:p w14:paraId="6B4157A6" w14:textId="77777777" w:rsidR="008343DA" w:rsidRDefault="008343DA" w:rsidP="00E07153">
      <w:pPr>
        <w:pStyle w:val="Default"/>
        <w:jc w:val="both"/>
        <w:rPr>
          <w:rFonts w:ascii="Arial" w:hAnsi="Arial" w:cs="Arial"/>
          <w:b/>
          <w:bCs/>
          <w:iCs/>
        </w:rPr>
      </w:pPr>
    </w:p>
    <w:p w14:paraId="44CC66E7" w14:textId="77777777" w:rsidR="008343DA" w:rsidRDefault="008343DA" w:rsidP="00E07153">
      <w:pPr>
        <w:pStyle w:val="Default"/>
        <w:jc w:val="both"/>
        <w:rPr>
          <w:rFonts w:ascii="Arial" w:hAnsi="Arial" w:cs="Arial"/>
          <w:b/>
          <w:bCs/>
          <w:iCs/>
        </w:rPr>
      </w:pPr>
    </w:p>
    <w:p w14:paraId="70947F76" w14:textId="77777777" w:rsidR="008343DA" w:rsidRDefault="00F545DF" w:rsidP="00E07153">
      <w:pPr>
        <w:pStyle w:val="Default"/>
        <w:jc w:val="both"/>
        <w:rPr>
          <w:rFonts w:ascii="Arial" w:hAnsi="Arial" w:cs="Arial"/>
          <w:b/>
          <w:bCs/>
          <w:iCs/>
        </w:rPr>
      </w:pPr>
      <w:r w:rsidRPr="008343DA">
        <w:rPr>
          <w:rFonts w:ascii="Arial" w:hAnsi="Arial" w:cs="Arial"/>
          <w:b/>
          <w:bCs/>
          <w:iCs/>
          <w:noProof/>
        </w:rPr>
        <mc:AlternateContent>
          <mc:Choice Requires="wps">
            <w:drawing>
              <wp:anchor distT="0" distB="0" distL="114300" distR="114300" simplePos="0" relativeHeight="251678720" behindDoc="0" locked="0" layoutInCell="1" allowOverlap="1" wp14:anchorId="2838C1FC" wp14:editId="2476A40F">
                <wp:simplePos x="0" y="0"/>
                <wp:positionH relativeFrom="column">
                  <wp:posOffset>1675765</wp:posOffset>
                </wp:positionH>
                <wp:positionV relativeFrom="paragraph">
                  <wp:posOffset>89535</wp:posOffset>
                </wp:positionV>
                <wp:extent cx="2749550" cy="1403985"/>
                <wp:effectExtent l="0" t="0" r="1270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03985"/>
                        </a:xfrm>
                        <a:prstGeom prst="rect">
                          <a:avLst/>
                        </a:prstGeom>
                        <a:solidFill>
                          <a:srgbClr val="FFFFFF"/>
                        </a:solidFill>
                        <a:ln w="9525">
                          <a:solidFill>
                            <a:srgbClr val="000000"/>
                          </a:solidFill>
                          <a:miter lim="800000"/>
                          <a:headEnd/>
                          <a:tailEnd/>
                        </a:ln>
                      </wps:spPr>
                      <wps:txbx>
                        <w:txbxContent>
                          <w:p w14:paraId="32C6D085" w14:textId="77777777" w:rsidR="00F545DF" w:rsidRPr="008343DA" w:rsidRDefault="00F545DF" w:rsidP="00F545DF">
                            <w:pPr>
                              <w:rPr>
                                <w:b/>
                                <w:sz w:val="32"/>
                                <w:szCs w:val="32"/>
                              </w:rPr>
                            </w:pPr>
                            <w:r>
                              <w:rPr>
                                <w:b/>
                                <w:sz w:val="32"/>
                                <w:szCs w:val="32"/>
                              </w:rPr>
                              <w:t>Operations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38C1FC" id="Text Box 12" o:spid="_x0000_s1027" type="#_x0000_t202" style="position:absolute;left:0;text-align:left;margin-left:131.95pt;margin-top:7.05pt;width:216.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">
                <v:textbox style="mso-fit-shape-to-text:t">
                  <w:txbxContent>
                    <w:p w14:paraId="32C6D085" w14:textId="77777777" w:rsidR="00F545DF" w:rsidRPr="008343DA" w:rsidRDefault="00F545DF" w:rsidP="00F545DF">
                      <w:pPr>
                        <w:rPr>
                          <w:b/>
                          <w:sz w:val="32"/>
                          <w:szCs w:val="32"/>
                        </w:rPr>
                      </w:pPr>
                      <w:r>
                        <w:rPr>
                          <w:b/>
                          <w:sz w:val="32"/>
                          <w:szCs w:val="32"/>
                        </w:rPr>
                        <w:t>Operations manager</w:t>
                      </w:r>
                    </w:p>
                  </w:txbxContent>
                </v:textbox>
              </v:shape>
            </w:pict>
          </mc:Fallback>
        </mc:AlternateContent>
      </w:r>
    </w:p>
    <w:p w14:paraId="0BEAC004" w14:textId="77777777" w:rsidR="008343DA" w:rsidRDefault="008343DA" w:rsidP="00E07153">
      <w:pPr>
        <w:pStyle w:val="Default"/>
        <w:jc w:val="both"/>
        <w:rPr>
          <w:rFonts w:ascii="Arial" w:hAnsi="Arial" w:cs="Arial"/>
          <w:b/>
          <w:bCs/>
          <w:iCs/>
        </w:rPr>
      </w:pPr>
    </w:p>
    <w:p w14:paraId="47D50D87" w14:textId="77777777" w:rsidR="008343DA" w:rsidRDefault="00F545DF" w:rsidP="00E07153">
      <w:pPr>
        <w:pStyle w:val="Default"/>
        <w:jc w:val="both"/>
        <w:rPr>
          <w:rFonts w:ascii="Arial" w:hAnsi="Arial" w:cs="Arial"/>
          <w:b/>
          <w:bCs/>
          <w:iCs/>
        </w:rPr>
      </w:pPr>
      <w:r>
        <w:rPr>
          <w:rFonts w:ascii="Arial" w:hAnsi="Arial" w:cs="Arial"/>
          <w:b/>
          <w:bCs/>
          <w:iCs/>
          <w:noProof/>
        </w:rPr>
        <mc:AlternateContent>
          <mc:Choice Requires="wps">
            <w:drawing>
              <wp:anchor distT="0" distB="0" distL="114300" distR="114300" simplePos="0" relativeHeight="251685888" behindDoc="0" locked="0" layoutInCell="1" allowOverlap="1" wp14:anchorId="7680A02C" wp14:editId="3F8DB830">
                <wp:simplePos x="0" y="0"/>
                <wp:positionH relativeFrom="column">
                  <wp:posOffset>3098165</wp:posOffset>
                </wp:positionH>
                <wp:positionV relativeFrom="paragraph">
                  <wp:posOffset>125095</wp:posOffset>
                </wp:positionV>
                <wp:extent cx="0" cy="422910"/>
                <wp:effectExtent l="95250" t="0" r="57150" b="53340"/>
                <wp:wrapNone/>
                <wp:docPr id="16" name="Straight Arrow Connector 16"/>
                <wp:cNvGraphicFramePr/>
                <a:graphic xmlns:a="http://schemas.openxmlformats.org/drawingml/2006/main">
                  <a:graphicData uri="http://schemas.microsoft.com/office/word/2010/wordprocessingShape">
                    <wps:wsp>
                      <wps:cNvCnPr/>
                      <wps:spPr>
                        <a:xfrm>
                          <a:off x="0" y="0"/>
                          <a:ext cx="0" cy="422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EF6F4" id="Straight Arrow Connector 16" o:spid="_x0000_s1026" type="#_x0000_t32" style="position:absolute;margin-left:243.95pt;margin-top:9.85pt;width:0;height:3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" strokecolor="#4579b8 [3044]">
                <v:stroke endarrow="open"/>
              </v:shape>
            </w:pict>
          </mc:Fallback>
        </mc:AlternateContent>
      </w:r>
      <w:r>
        <w:rPr>
          <w:rFonts w:ascii="Arial" w:hAnsi="Arial" w:cs="Arial"/>
          <w:b/>
          <w:bCs/>
          <w:iCs/>
          <w:noProof/>
        </w:rPr>
        <mc:AlternateContent>
          <mc:Choice Requires="wps">
            <w:drawing>
              <wp:anchor distT="0" distB="0" distL="114300" distR="114300" simplePos="0" relativeHeight="251681792" behindDoc="0" locked="0" layoutInCell="1" allowOverlap="1" wp14:anchorId="3ADFDB2F" wp14:editId="38E87A6F">
                <wp:simplePos x="0" y="0"/>
                <wp:positionH relativeFrom="column">
                  <wp:posOffset>3851910</wp:posOffset>
                </wp:positionH>
                <wp:positionV relativeFrom="paragraph">
                  <wp:posOffset>83397</wp:posOffset>
                </wp:positionV>
                <wp:extent cx="1439333" cy="465666"/>
                <wp:effectExtent l="0" t="0" r="66040" b="86995"/>
                <wp:wrapNone/>
                <wp:docPr id="14" name="Straight Arrow Connector 14"/>
                <wp:cNvGraphicFramePr/>
                <a:graphic xmlns:a="http://schemas.openxmlformats.org/drawingml/2006/main">
                  <a:graphicData uri="http://schemas.microsoft.com/office/word/2010/wordprocessingShape">
                    <wps:wsp>
                      <wps:cNvCnPr/>
                      <wps:spPr>
                        <a:xfrm>
                          <a:off x="0" y="0"/>
                          <a:ext cx="1439333" cy="4656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54546" id="Straight Arrow Connector 14" o:spid="_x0000_s1026" type="#_x0000_t32" style="position:absolute;margin-left:303.3pt;margin-top:6.55pt;width:113.35pt;height:3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" strokecolor="#4579b8 [3044]">
                <v:stroke endarrow="open"/>
              </v:shape>
            </w:pict>
          </mc:Fallback>
        </mc:AlternateContent>
      </w:r>
      <w:r>
        <w:rPr>
          <w:rFonts w:ascii="Arial" w:hAnsi="Arial" w:cs="Arial"/>
          <w:b/>
          <w:bCs/>
          <w:iCs/>
          <w:noProof/>
        </w:rPr>
        <mc:AlternateContent>
          <mc:Choice Requires="wps">
            <w:drawing>
              <wp:anchor distT="0" distB="0" distL="114300" distR="114300" simplePos="0" relativeHeight="251683840" behindDoc="0" locked="0" layoutInCell="1" allowOverlap="1" wp14:anchorId="49ADBE6E" wp14:editId="296F4E17">
                <wp:simplePos x="0" y="0"/>
                <wp:positionH relativeFrom="column">
                  <wp:posOffset>1049443</wp:posOffset>
                </wp:positionH>
                <wp:positionV relativeFrom="paragraph">
                  <wp:posOffset>83397</wp:posOffset>
                </wp:positionV>
                <wp:extent cx="1134534" cy="422910"/>
                <wp:effectExtent l="38100" t="0" r="27940" b="72390"/>
                <wp:wrapNone/>
                <wp:docPr id="15" name="Straight Arrow Connector 15"/>
                <wp:cNvGraphicFramePr/>
                <a:graphic xmlns:a="http://schemas.openxmlformats.org/drawingml/2006/main">
                  <a:graphicData uri="http://schemas.microsoft.com/office/word/2010/wordprocessingShape">
                    <wps:wsp>
                      <wps:cNvCnPr/>
                      <wps:spPr>
                        <a:xfrm flipH="1">
                          <a:off x="0" y="0"/>
                          <a:ext cx="1134534" cy="422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860E32" id="Straight Arrow Connector 15" o:spid="_x0000_s1026" type="#_x0000_t32" style="position:absolute;margin-left:82.65pt;margin-top:6.55pt;width:89.35pt;height:33.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" strokecolor="#4579b8 [3044]">
                <v:stroke endarrow="open"/>
              </v:shape>
            </w:pict>
          </mc:Fallback>
        </mc:AlternateContent>
      </w:r>
    </w:p>
    <w:p w14:paraId="5374D719" w14:textId="77777777" w:rsidR="008343DA" w:rsidRDefault="008343DA" w:rsidP="00E07153">
      <w:pPr>
        <w:pStyle w:val="Default"/>
        <w:jc w:val="both"/>
        <w:rPr>
          <w:rFonts w:ascii="Arial" w:hAnsi="Arial" w:cs="Arial"/>
          <w:b/>
          <w:bCs/>
          <w:iCs/>
        </w:rPr>
      </w:pPr>
    </w:p>
    <w:p w14:paraId="446CB8DE" w14:textId="77777777" w:rsidR="008343DA" w:rsidRDefault="008343DA" w:rsidP="00E07153">
      <w:pPr>
        <w:pStyle w:val="Default"/>
        <w:jc w:val="both"/>
        <w:rPr>
          <w:rFonts w:ascii="Arial" w:hAnsi="Arial" w:cs="Arial"/>
          <w:b/>
          <w:bCs/>
          <w:iCs/>
        </w:rPr>
      </w:pPr>
    </w:p>
    <w:p w14:paraId="19FCEDE0" w14:textId="77777777" w:rsidR="008343DA" w:rsidRDefault="00F545DF" w:rsidP="00E07153">
      <w:pPr>
        <w:pStyle w:val="Default"/>
        <w:jc w:val="both"/>
        <w:rPr>
          <w:rFonts w:ascii="Arial" w:hAnsi="Arial" w:cs="Arial"/>
          <w:b/>
          <w:bCs/>
          <w:iCs/>
        </w:rPr>
      </w:pPr>
      <w:r w:rsidRPr="008343DA">
        <w:rPr>
          <w:rFonts w:ascii="Arial" w:hAnsi="Arial" w:cs="Arial"/>
          <w:b/>
          <w:bCs/>
          <w:iCs/>
          <w:noProof/>
        </w:rPr>
        <mc:AlternateContent>
          <mc:Choice Requires="wps">
            <w:drawing>
              <wp:anchor distT="0" distB="0" distL="114300" distR="114300" simplePos="0" relativeHeight="251676672" behindDoc="0" locked="0" layoutInCell="1" allowOverlap="1" wp14:anchorId="2E1390D0" wp14:editId="3FA747D7">
                <wp:simplePos x="0" y="0"/>
                <wp:positionH relativeFrom="column">
                  <wp:posOffset>2183765</wp:posOffset>
                </wp:positionH>
                <wp:positionV relativeFrom="paragraph">
                  <wp:posOffset>98425</wp:posOffset>
                </wp:positionV>
                <wp:extent cx="1877695" cy="348615"/>
                <wp:effectExtent l="0" t="0" r="2730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348615"/>
                        </a:xfrm>
                        <a:prstGeom prst="rect">
                          <a:avLst/>
                        </a:prstGeom>
                        <a:solidFill>
                          <a:srgbClr val="FFFFFF"/>
                        </a:solidFill>
                        <a:ln w="9525">
                          <a:solidFill>
                            <a:srgbClr val="000000"/>
                          </a:solidFill>
                          <a:miter lim="800000"/>
                          <a:headEnd/>
                          <a:tailEnd/>
                        </a:ln>
                      </wps:spPr>
                      <wps:txbx>
                        <w:txbxContent>
                          <w:p w14:paraId="27F617FC" w14:textId="77777777" w:rsidR="00F545DF" w:rsidRPr="00F545DF" w:rsidRDefault="00F545DF" w:rsidP="00F545DF">
                            <w:pPr>
                              <w:rPr>
                                <w:b/>
                                <w:sz w:val="32"/>
                                <w:szCs w:val="32"/>
                              </w:rPr>
                            </w:pPr>
                            <w:r>
                              <w:rPr>
                                <w:b/>
                                <w:sz w:val="32"/>
                                <w:szCs w:val="32"/>
                              </w:rPr>
                              <w:t xml:space="preserve">1 X FTE </w:t>
                            </w:r>
                            <w:r w:rsidRPr="00F545DF">
                              <w:rPr>
                                <w:b/>
                                <w:sz w:val="32"/>
                                <w:szCs w:val="32"/>
                              </w:rPr>
                              <w:t>Practice Manager</w:t>
                            </w:r>
                          </w:p>
                          <w:p w14:paraId="2702D59F" w14:textId="77777777" w:rsidR="008343DA" w:rsidRPr="008343DA" w:rsidRDefault="008343DA" w:rsidP="008343DA">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390D0" id="Text Box 9" o:spid="_x0000_s1028" type="#_x0000_t202" style="position:absolute;left:0;text-align:left;margin-left:171.95pt;margin-top:7.75pt;width:147.85pt;height: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">
                <v:textbox>
                  <w:txbxContent>
                    <w:p w14:paraId="27F617FC" w14:textId="77777777" w:rsidR="00F545DF" w:rsidRPr="00F545DF" w:rsidRDefault="00F545DF" w:rsidP="00F545DF">
                      <w:pPr>
                        <w:rPr>
                          <w:b/>
                          <w:sz w:val="32"/>
                          <w:szCs w:val="32"/>
                        </w:rPr>
                      </w:pPr>
                      <w:r>
                        <w:rPr>
                          <w:b/>
                          <w:sz w:val="32"/>
                          <w:szCs w:val="32"/>
                        </w:rPr>
                        <w:t xml:space="preserve">1 X FTE </w:t>
                      </w:r>
                      <w:r w:rsidRPr="00F545DF">
                        <w:rPr>
                          <w:b/>
                          <w:sz w:val="32"/>
                          <w:szCs w:val="32"/>
                        </w:rPr>
                        <w:t>Practice Manager</w:t>
                      </w:r>
                    </w:p>
                    <w:p w14:paraId="2702D59F" w14:textId="77777777" w:rsidR="008343DA" w:rsidRPr="008343DA" w:rsidRDefault="008343DA" w:rsidP="008343DA">
                      <w:pPr>
                        <w:rPr>
                          <w:b/>
                          <w:sz w:val="32"/>
                          <w:szCs w:val="32"/>
                        </w:rPr>
                      </w:pPr>
                    </w:p>
                  </w:txbxContent>
                </v:textbox>
              </v:shape>
            </w:pict>
          </mc:Fallback>
        </mc:AlternateContent>
      </w:r>
      <w:r w:rsidRPr="008343DA">
        <w:rPr>
          <w:rFonts w:ascii="Arial" w:hAnsi="Arial" w:cs="Arial"/>
          <w:b/>
          <w:bCs/>
          <w:iCs/>
          <w:noProof/>
        </w:rPr>
        <mc:AlternateContent>
          <mc:Choice Requires="wps">
            <w:drawing>
              <wp:anchor distT="0" distB="0" distL="114300" distR="114300" simplePos="0" relativeHeight="251672576" behindDoc="0" locked="0" layoutInCell="1" allowOverlap="1" wp14:anchorId="0F7BD980" wp14:editId="1D53C78A">
                <wp:simplePos x="0" y="0"/>
                <wp:positionH relativeFrom="column">
                  <wp:posOffset>4689475</wp:posOffset>
                </wp:positionH>
                <wp:positionV relativeFrom="paragraph">
                  <wp:posOffset>99060</wp:posOffset>
                </wp:positionV>
                <wp:extent cx="1877695" cy="1403985"/>
                <wp:effectExtent l="0" t="0" r="273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403985"/>
                        </a:xfrm>
                        <a:prstGeom prst="rect">
                          <a:avLst/>
                        </a:prstGeom>
                        <a:solidFill>
                          <a:srgbClr val="FFFFFF"/>
                        </a:solidFill>
                        <a:ln w="9525">
                          <a:solidFill>
                            <a:srgbClr val="000000"/>
                          </a:solidFill>
                          <a:miter lim="800000"/>
                          <a:headEnd/>
                          <a:tailEnd/>
                        </a:ln>
                      </wps:spPr>
                      <wps:txbx>
                        <w:txbxContent>
                          <w:p w14:paraId="09C7BC57" w14:textId="77777777" w:rsidR="008343DA" w:rsidRPr="008343DA" w:rsidRDefault="00F545DF" w:rsidP="008343DA">
                            <w:pPr>
                              <w:rPr>
                                <w:b/>
                                <w:sz w:val="32"/>
                                <w:szCs w:val="32"/>
                              </w:rPr>
                            </w:pPr>
                            <w:r>
                              <w:rPr>
                                <w:b/>
                                <w:sz w:val="32"/>
                                <w:szCs w:val="32"/>
                              </w:rPr>
                              <w:t>1 X FTE Admin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7BD980" id="_x0000_s1029" type="#_x0000_t202" style="position:absolute;left:0;text-align:left;margin-left:369.25pt;margin-top:7.8pt;width:147.8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80KJwIAAEw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">
                <v:textbox style="mso-fit-shape-to-text:t">
                  <w:txbxContent>
                    <w:p w14:paraId="09C7BC57" w14:textId="77777777" w:rsidR="008343DA" w:rsidRPr="008343DA" w:rsidRDefault="00F545DF" w:rsidP="008343DA">
                      <w:pPr>
                        <w:rPr>
                          <w:b/>
                          <w:sz w:val="32"/>
                          <w:szCs w:val="32"/>
                        </w:rPr>
                      </w:pPr>
                      <w:r>
                        <w:rPr>
                          <w:b/>
                          <w:sz w:val="32"/>
                          <w:szCs w:val="32"/>
                        </w:rPr>
                        <w:t>1 X FTE Admin Manager</w:t>
                      </w:r>
                    </w:p>
                  </w:txbxContent>
                </v:textbox>
              </v:shape>
            </w:pict>
          </mc:Fallback>
        </mc:AlternateContent>
      </w:r>
      <w:r w:rsidRPr="008343DA">
        <w:rPr>
          <w:rFonts w:ascii="Arial" w:hAnsi="Arial" w:cs="Arial"/>
          <w:b/>
          <w:bCs/>
          <w:iCs/>
          <w:noProof/>
        </w:rPr>
        <mc:AlternateContent>
          <mc:Choice Requires="wps">
            <w:drawing>
              <wp:anchor distT="0" distB="0" distL="114300" distR="114300" simplePos="0" relativeHeight="251674624" behindDoc="0" locked="0" layoutInCell="1" allowOverlap="1" wp14:anchorId="321AA9EA" wp14:editId="43F53300">
                <wp:simplePos x="0" y="0"/>
                <wp:positionH relativeFrom="column">
                  <wp:posOffset>-382270</wp:posOffset>
                </wp:positionH>
                <wp:positionV relativeFrom="paragraph">
                  <wp:posOffset>144780</wp:posOffset>
                </wp:positionV>
                <wp:extent cx="1718310" cy="1403985"/>
                <wp:effectExtent l="0" t="0" r="1524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403985"/>
                        </a:xfrm>
                        <a:prstGeom prst="rect">
                          <a:avLst/>
                        </a:prstGeom>
                        <a:solidFill>
                          <a:srgbClr val="FFFFFF"/>
                        </a:solidFill>
                        <a:ln w="9525">
                          <a:solidFill>
                            <a:srgbClr val="000000"/>
                          </a:solidFill>
                          <a:miter lim="800000"/>
                          <a:headEnd/>
                          <a:tailEnd/>
                        </a:ln>
                      </wps:spPr>
                      <wps:txbx>
                        <w:txbxContent>
                          <w:p w14:paraId="2E0A914F" w14:textId="77777777" w:rsidR="008343DA" w:rsidRPr="008343DA" w:rsidRDefault="00F545DF" w:rsidP="008343DA">
                            <w:pPr>
                              <w:rPr>
                                <w:b/>
                                <w:sz w:val="32"/>
                                <w:szCs w:val="32"/>
                              </w:rPr>
                            </w:pPr>
                            <w:r>
                              <w:rPr>
                                <w:b/>
                                <w:sz w:val="32"/>
                                <w:szCs w:val="32"/>
                              </w:rPr>
                              <w:t>1 x PT Practice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1AA9EA" id="_x0000_s1030" type="#_x0000_t202" style="position:absolute;left:0;text-align:left;margin-left:-30.1pt;margin-top:11.4pt;width:135.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">
                <v:textbox style="mso-fit-shape-to-text:t">
                  <w:txbxContent>
                    <w:p w14:paraId="2E0A914F" w14:textId="77777777" w:rsidR="008343DA" w:rsidRPr="008343DA" w:rsidRDefault="00F545DF" w:rsidP="008343DA">
                      <w:pPr>
                        <w:rPr>
                          <w:b/>
                          <w:sz w:val="32"/>
                          <w:szCs w:val="32"/>
                        </w:rPr>
                      </w:pPr>
                      <w:r>
                        <w:rPr>
                          <w:b/>
                          <w:sz w:val="32"/>
                          <w:szCs w:val="32"/>
                        </w:rPr>
                        <w:t>1 x PT Practice Manager</w:t>
                      </w:r>
                    </w:p>
                  </w:txbxContent>
                </v:textbox>
              </v:shape>
            </w:pict>
          </mc:Fallback>
        </mc:AlternateContent>
      </w:r>
    </w:p>
    <w:p w14:paraId="173E59F5" w14:textId="77777777" w:rsidR="008343DA" w:rsidRDefault="008343DA" w:rsidP="00E07153">
      <w:pPr>
        <w:pStyle w:val="Default"/>
        <w:jc w:val="both"/>
        <w:rPr>
          <w:rFonts w:ascii="Arial" w:hAnsi="Arial" w:cs="Arial"/>
          <w:b/>
          <w:bCs/>
          <w:iCs/>
        </w:rPr>
      </w:pPr>
    </w:p>
    <w:p w14:paraId="4E0DCC97" w14:textId="77777777" w:rsidR="008343DA" w:rsidRDefault="008343DA" w:rsidP="00E07153">
      <w:pPr>
        <w:pStyle w:val="Default"/>
        <w:jc w:val="both"/>
        <w:rPr>
          <w:rFonts w:ascii="Arial" w:hAnsi="Arial" w:cs="Arial"/>
          <w:b/>
          <w:bCs/>
          <w:iCs/>
        </w:rPr>
      </w:pPr>
    </w:p>
    <w:p w14:paraId="026EACBA" w14:textId="77777777" w:rsidR="008343DA" w:rsidRDefault="008343DA" w:rsidP="00E07153">
      <w:pPr>
        <w:pStyle w:val="Default"/>
        <w:jc w:val="both"/>
        <w:rPr>
          <w:rFonts w:ascii="Arial" w:hAnsi="Arial" w:cs="Arial"/>
          <w:b/>
          <w:bCs/>
          <w:iCs/>
        </w:rPr>
      </w:pPr>
    </w:p>
    <w:p w14:paraId="6AE51650" w14:textId="77777777" w:rsidR="008343DA" w:rsidRDefault="00F545DF" w:rsidP="00E07153">
      <w:pPr>
        <w:pStyle w:val="Default"/>
        <w:jc w:val="both"/>
        <w:rPr>
          <w:rFonts w:ascii="Arial" w:hAnsi="Arial" w:cs="Arial"/>
          <w:b/>
          <w:bCs/>
          <w:iCs/>
        </w:rPr>
      </w:pPr>
      <w:r>
        <w:rPr>
          <w:rFonts w:ascii="Arial" w:hAnsi="Arial" w:cs="Arial"/>
          <w:b/>
          <w:bCs/>
          <w:iCs/>
          <w:noProof/>
        </w:rPr>
        <mc:AlternateContent>
          <mc:Choice Requires="wps">
            <w:drawing>
              <wp:anchor distT="0" distB="0" distL="114300" distR="114300" simplePos="0" relativeHeight="251696128" behindDoc="0" locked="0" layoutInCell="1" allowOverlap="1" wp14:anchorId="30B25B4C" wp14:editId="45653359">
                <wp:simplePos x="0" y="0"/>
                <wp:positionH relativeFrom="column">
                  <wp:posOffset>3098165</wp:posOffset>
                </wp:positionH>
                <wp:positionV relativeFrom="paragraph">
                  <wp:posOffset>36195</wp:posOffset>
                </wp:positionV>
                <wp:extent cx="0" cy="422910"/>
                <wp:effectExtent l="95250" t="0" r="57150" b="53340"/>
                <wp:wrapNone/>
                <wp:docPr id="24" name="Straight Arrow Connector 24"/>
                <wp:cNvGraphicFramePr/>
                <a:graphic xmlns:a="http://schemas.openxmlformats.org/drawingml/2006/main">
                  <a:graphicData uri="http://schemas.microsoft.com/office/word/2010/wordprocessingShape">
                    <wps:wsp>
                      <wps:cNvCnPr/>
                      <wps:spPr>
                        <a:xfrm>
                          <a:off x="0" y="0"/>
                          <a:ext cx="0" cy="422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DF0B7" id="Straight Arrow Connector 24" o:spid="_x0000_s1026" type="#_x0000_t32" style="position:absolute;margin-left:243.95pt;margin-top:2.85pt;width:0;height:3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" strokecolor="#4579b8 [3044]">
                <v:stroke endarrow="open"/>
              </v:shape>
            </w:pict>
          </mc:Fallback>
        </mc:AlternateContent>
      </w:r>
      <w:r>
        <w:rPr>
          <w:rFonts w:ascii="Arial" w:hAnsi="Arial" w:cs="Arial"/>
          <w:b/>
          <w:bCs/>
          <w:iCs/>
          <w:noProof/>
        </w:rPr>
        <mc:AlternateContent>
          <mc:Choice Requires="wps">
            <w:drawing>
              <wp:anchor distT="0" distB="0" distL="114300" distR="114300" simplePos="0" relativeHeight="251698176" behindDoc="0" locked="0" layoutInCell="1" allowOverlap="1" wp14:anchorId="566FB4C6" wp14:editId="1676E8CC">
                <wp:simplePos x="0" y="0"/>
                <wp:positionH relativeFrom="column">
                  <wp:posOffset>5417820</wp:posOffset>
                </wp:positionH>
                <wp:positionV relativeFrom="paragraph">
                  <wp:posOffset>92075</wp:posOffset>
                </wp:positionV>
                <wp:extent cx="0" cy="422910"/>
                <wp:effectExtent l="95250" t="0" r="57150" b="53340"/>
                <wp:wrapNone/>
                <wp:docPr id="25" name="Straight Arrow Connector 25"/>
                <wp:cNvGraphicFramePr/>
                <a:graphic xmlns:a="http://schemas.openxmlformats.org/drawingml/2006/main">
                  <a:graphicData uri="http://schemas.microsoft.com/office/word/2010/wordprocessingShape">
                    <wps:wsp>
                      <wps:cNvCnPr/>
                      <wps:spPr>
                        <a:xfrm>
                          <a:off x="0" y="0"/>
                          <a:ext cx="0" cy="422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BBCF3D" id="Straight Arrow Connector 25" o:spid="_x0000_s1026" type="#_x0000_t32" style="position:absolute;margin-left:426.6pt;margin-top:7.25pt;width:0;height:3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" strokecolor="#4579b8 [3044]">
                <v:stroke endarrow="open"/>
              </v:shape>
            </w:pict>
          </mc:Fallback>
        </mc:AlternateContent>
      </w:r>
    </w:p>
    <w:p w14:paraId="7195E47C" w14:textId="77777777" w:rsidR="008343DA" w:rsidRDefault="00F545DF" w:rsidP="00E07153">
      <w:pPr>
        <w:pStyle w:val="Default"/>
        <w:jc w:val="both"/>
        <w:rPr>
          <w:rFonts w:ascii="Arial" w:hAnsi="Arial" w:cs="Arial"/>
          <w:b/>
          <w:bCs/>
          <w:iCs/>
        </w:rPr>
      </w:pPr>
      <w:r>
        <w:rPr>
          <w:rFonts w:ascii="Arial" w:hAnsi="Arial" w:cs="Arial"/>
          <w:b/>
          <w:bCs/>
          <w:iCs/>
          <w:noProof/>
        </w:rPr>
        <mc:AlternateContent>
          <mc:Choice Requires="wps">
            <w:drawing>
              <wp:anchor distT="0" distB="0" distL="114300" distR="114300" simplePos="0" relativeHeight="251694080" behindDoc="0" locked="0" layoutInCell="1" allowOverlap="1" wp14:anchorId="6ACD9DEB" wp14:editId="6D3028F8">
                <wp:simplePos x="0" y="0"/>
                <wp:positionH relativeFrom="column">
                  <wp:posOffset>269875</wp:posOffset>
                </wp:positionH>
                <wp:positionV relativeFrom="paragraph">
                  <wp:posOffset>1905</wp:posOffset>
                </wp:positionV>
                <wp:extent cx="0" cy="422910"/>
                <wp:effectExtent l="95250" t="0" r="57150" b="53340"/>
                <wp:wrapNone/>
                <wp:docPr id="23" name="Straight Arrow Connector 23"/>
                <wp:cNvGraphicFramePr/>
                <a:graphic xmlns:a="http://schemas.openxmlformats.org/drawingml/2006/main">
                  <a:graphicData uri="http://schemas.microsoft.com/office/word/2010/wordprocessingShape">
                    <wps:wsp>
                      <wps:cNvCnPr/>
                      <wps:spPr>
                        <a:xfrm>
                          <a:off x="0" y="0"/>
                          <a:ext cx="0" cy="422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78C72" id="Straight Arrow Connector 23" o:spid="_x0000_s1026" type="#_x0000_t32" style="position:absolute;margin-left:21.25pt;margin-top:.15pt;width:0;height:3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" strokecolor="#4579b8 [3044]">
                <v:stroke endarrow="open"/>
              </v:shape>
            </w:pict>
          </mc:Fallback>
        </mc:AlternateContent>
      </w:r>
    </w:p>
    <w:p w14:paraId="1E6B6FB2" w14:textId="77777777" w:rsidR="00F545DF" w:rsidRDefault="00F545DF" w:rsidP="00E07153">
      <w:pPr>
        <w:pStyle w:val="Default"/>
        <w:jc w:val="both"/>
        <w:rPr>
          <w:rFonts w:ascii="Arial" w:hAnsi="Arial" w:cs="Arial"/>
          <w:b/>
          <w:bCs/>
          <w:iCs/>
        </w:rPr>
      </w:pPr>
    </w:p>
    <w:p w14:paraId="1AA8C2E1" w14:textId="77777777" w:rsidR="00F545DF" w:rsidRDefault="00F545DF" w:rsidP="00E07153">
      <w:pPr>
        <w:pStyle w:val="Default"/>
        <w:jc w:val="both"/>
        <w:rPr>
          <w:rFonts w:ascii="Arial" w:hAnsi="Arial" w:cs="Arial"/>
          <w:b/>
          <w:bCs/>
          <w:iCs/>
        </w:rPr>
      </w:pPr>
      <w:r w:rsidRPr="008343DA">
        <w:rPr>
          <w:rFonts w:ascii="Arial" w:hAnsi="Arial" w:cs="Arial"/>
          <w:b/>
          <w:bCs/>
          <w:iCs/>
          <w:noProof/>
        </w:rPr>
        <mc:AlternateContent>
          <mc:Choice Requires="wps">
            <w:drawing>
              <wp:anchor distT="0" distB="0" distL="114300" distR="114300" simplePos="0" relativeHeight="251689984" behindDoc="0" locked="0" layoutInCell="1" allowOverlap="1" wp14:anchorId="6BA0A1CF" wp14:editId="0C6C7BD0">
                <wp:simplePos x="0" y="0"/>
                <wp:positionH relativeFrom="column">
                  <wp:posOffset>2266950</wp:posOffset>
                </wp:positionH>
                <wp:positionV relativeFrom="paragraph">
                  <wp:posOffset>77470</wp:posOffset>
                </wp:positionV>
                <wp:extent cx="1718310" cy="1403985"/>
                <wp:effectExtent l="0" t="0" r="1524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403985"/>
                        </a:xfrm>
                        <a:prstGeom prst="rect">
                          <a:avLst/>
                        </a:prstGeom>
                        <a:solidFill>
                          <a:srgbClr val="FFFFFF"/>
                        </a:solidFill>
                        <a:ln w="9525">
                          <a:solidFill>
                            <a:srgbClr val="000000"/>
                          </a:solidFill>
                          <a:miter lim="800000"/>
                          <a:headEnd/>
                          <a:tailEnd/>
                        </a:ln>
                      </wps:spPr>
                      <wps:txbx>
                        <w:txbxContent>
                          <w:p w14:paraId="3EC0723F" w14:textId="77777777" w:rsidR="00F545DF" w:rsidRDefault="00F545DF" w:rsidP="00F545DF">
                            <w:pPr>
                              <w:rPr>
                                <w:b/>
                                <w:sz w:val="32"/>
                                <w:szCs w:val="32"/>
                              </w:rPr>
                            </w:pPr>
                            <w:r>
                              <w:rPr>
                                <w:b/>
                                <w:sz w:val="32"/>
                                <w:szCs w:val="32"/>
                              </w:rPr>
                              <w:t>4 FTE Social Workers</w:t>
                            </w:r>
                          </w:p>
                          <w:p w14:paraId="77EBAE34" w14:textId="77777777" w:rsidR="00F545DF" w:rsidRPr="008343DA" w:rsidRDefault="00F545DF" w:rsidP="00F545DF">
                            <w:pPr>
                              <w:rPr>
                                <w:b/>
                                <w:sz w:val="32"/>
                                <w:szCs w:val="32"/>
                              </w:rPr>
                            </w:pPr>
                            <w:r>
                              <w:rPr>
                                <w:b/>
                                <w:sz w:val="32"/>
                                <w:szCs w:val="32"/>
                              </w:rPr>
                              <w:t>1 Family Finder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0A1CF" id="_x0000_s1031" type="#_x0000_t202" style="position:absolute;left:0;text-align:left;margin-left:178.5pt;margin-top:6.1pt;width:135.3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V4Jg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">
                <v:textbox style="mso-fit-shape-to-text:t">
                  <w:txbxContent>
                    <w:p w14:paraId="3EC0723F" w14:textId="77777777" w:rsidR="00F545DF" w:rsidRDefault="00F545DF" w:rsidP="00F545DF">
                      <w:pPr>
                        <w:rPr>
                          <w:b/>
                          <w:sz w:val="32"/>
                          <w:szCs w:val="32"/>
                        </w:rPr>
                      </w:pPr>
                      <w:r>
                        <w:rPr>
                          <w:b/>
                          <w:sz w:val="32"/>
                          <w:szCs w:val="32"/>
                        </w:rPr>
                        <w:t>4 FTE Social Workers</w:t>
                      </w:r>
                    </w:p>
                    <w:p w14:paraId="77EBAE34" w14:textId="77777777" w:rsidR="00F545DF" w:rsidRPr="008343DA" w:rsidRDefault="00F545DF" w:rsidP="00F545DF">
                      <w:pPr>
                        <w:rPr>
                          <w:b/>
                          <w:sz w:val="32"/>
                          <w:szCs w:val="32"/>
                        </w:rPr>
                      </w:pPr>
                      <w:r>
                        <w:rPr>
                          <w:b/>
                          <w:sz w:val="32"/>
                          <w:szCs w:val="32"/>
                        </w:rPr>
                        <w:t>1 Family Finder</w:t>
                      </w:r>
                    </w:p>
                  </w:txbxContent>
                </v:textbox>
              </v:shape>
            </w:pict>
          </mc:Fallback>
        </mc:AlternateContent>
      </w:r>
      <w:r w:rsidRPr="008343DA">
        <w:rPr>
          <w:rFonts w:ascii="Arial" w:hAnsi="Arial" w:cs="Arial"/>
          <w:b/>
          <w:bCs/>
          <w:iCs/>
          <w:noProof/>
        </w:rPr>
        <mc:AlternateContent>
          <mc:Choice Requires="wps">
            <w:drawing>
              <wp:anchor distT="0" distB="0" distL="114300" distR="114300" simplePos="0" relativeHeight="251687936" behindDoc="0" locked="0" layoutInCell="1" allowOverlap="1" wp14:anchorId="38D6868C" wp14:editId="18F4743D">
                <wp:simplePos x="0" y="0"/>
                <wp:positionH relativeFrom="column">
                  <wp:posOffset>-382270</wp:posOffset>
                </wp:positionH>
                <wp:positionV relativeFrom="paragraph">
                  <wp:posOffset>145415</wp:posOffset>
                </wp:positionV>
                <wp:extent cx="1718310" cy="1403985"/>
                <wp:effectExtent l="0" t="0" r="15240"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403985"/>
                        </a:xfrm>
                        <a:prstGeom prst="rect">
                          <a:avLst/>
                        </a:prstGeom>
                        <a:solidFill>
                          <a:srgbClr val="FFFFFF"/>
                        </a:solidFill>
                        <a:ln w="9525">
                          <a:solidFill>
                            <a:srgbClr val="000000"/>
                          </a:solidFill>
                          <a:miter lim="800000"/>
                          <a:headEnd/>
                          <a:tailEnd/>
                        </a:ln>
                      </wps:spPr>
                      <wps:txbx>
                        <w:txbxContent>
                          <w:p w14:paraId="012AC881" w14:textId="77777777" w:rsidR="00F545DF" w:rsidRPr="008343DA" w:rsidRDefault="00F545DF" w:rsidP="00F545DF">
                            <w:pPr>
                              <w:rPr>
                                <w:b/>
                                <w:sz w:val="32"/>
                                <w:szCs w:val="32"/>
                              </w:rPr>
                            </w:pPr>
                            <w:r>
                              <w:rPr>
                                <w:b/>
                                <w:sz w:val="32"/>
                                <w:szCs w:val="32"/>
                              </w:rPr>
                              <w:t>2</w:t>
                            </w:r>
                            <w:r w:rsidR="00BF4390">
                              <w:rPr>
                                <w:b/>
                                <w:sz w:val="32"/>
                                <w:szCs w:val="32"/>
                              </w:rPr>
                              <w:t>.75</w:t>
                            </w:r>
                            <w:r>
                              <w:rPr>
                                <w:b/>
                                <w:sz w:val="32"/>
                                <w:szCs w:val="32"/>
                              </w:rPr>
                              <w:t xml:space="preserve"> FTE Social Workers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6868C" id="_x0000_s1032" type="#_x0000_t202" style="position:absolute;left:0;text-align:left;margin-left:-30.1pt;margin-top:11.45pt;width:135.3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">
                <v:textbox style="mso-fit-shape-to-text:t">
                  <w:txbxContent>
                    <w:p w14:paraId="012AC881" w14:textId="77777777" w:rsidR="00F545DF" w:rsidRPr="008343DA" w:rsidRDefault="00F545DF" w:rsidP="00F545DF">
                      <w:pPr>
                        <w:rPr>
                          <w:b/>
                          <w:sz w:val="32"/>
                          <w:szCs w:val="32"/>
                        </w:rPr>
                      </w:pPr>
                      <w:r>
                        <w:rPr>
                          <w:b/>
                          <w:sz w:val="32"/>
                          <w:szCs w:val="32"/>
                        </w:rPr>
                        <w:t>2</w:t>
                      </w:r>
                      <w:r w:rsidR="00BF4390">
                        <w:rPr>
                          <w:b/>
                          <w:sz w:val="32"/>
                          <w:szCs w:val="32"/>
                        </w:rPr>
                        <w:t>.75</w:t>
                      </w:r>
                      <w:r>
                        <w:rPr>
                          <w:b/>
                          <w:sz w:val="32"/>
                          <w:szCs w:val="32"/>
                        </w:rPr>
                        <w:t xml:space="preserve"> FTE Social Workers</w:t>
                      </w:r>
                    </w:p>
                  </w:txbxContent>
                </v:textbox>
              </v:shape>
            </w:pict>
          </mc:Fallback>
        </mc:AlternateContent>
      </w:r>
    </w:p>
    <w:p w14:paraId="5748E297" w14:textId="77777777" w:rsidR="00F545DF" w:rsidRDefault="00F545DF" w:rsidP="00E07153">
      <w:pPr>
        <w:pStyle w:val="Default"/>
        <w:jc w:val="both"/>
        <w:rPr>
          <w:rFonts w:ascii="Arial" w:hAnsi="Arial" w:cs="Arial"/>
          <w:b/>
          <w:bCs/>
          <w:iCs/>
        </w:rPr>
      </w:pPr>
      <w:r w:rsidRPr="008343DA">
        <w:rPr>
          <w:rFonts w:ascii="Arial" w:hAnsi="Arial" w:cs="Arial"/>
          <w:b/>
          <w:bCs/>
          <w:iCs/>
          <w:noProof/>
        </w:rPr>
        <mc:AlternateContent>
          <mc:Choice Requires="wps">
            <w:drawing>
              <wp:anchor distT="0" distB="0" distL="114300" distR="114300" simplePos="0" relativeHeight="251692032" behindDoc="0" locked="0" layoutInCell="1" allowOverlap="1" wp14:anchorId="751C17A8" wp14:editId="51C47D85">
                <wp:simplePos x="0" y="0"/>
                <wp:positionH relativeFrom="column">
                  <wp:posOffset>4846320</wp:posOffset>
                </wp:positionH>
                <wp:positionV relativeFrom="paragraph">
                  <wp:posOffset>46355</wp:posOffset>
                </wp:positionV>
                <wp:extent cx="1718310" cy="1403985"/>
                <wp:effectExtent l="0" t="0" r="1524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403985"/>
                        </a:xfrm>
                        <a:prstGeom prst="rect">
                          <a:avLst/>
                        </a:prstGeom>
                        <a:solidFill>
                          <a:srgbClr val="FFFFFF"/>
                        </a:solidFill>
                        <a:ln w="9525">
                          <a:solidFill>
                            <a:srgbClr val="000000"/>
                          </a:solidFill>
                          <a:miter lim="800000"/>
                          <a:headEnd/>
                          <a:tailEnd/>
                        </a:ln>
                      </wps:spPr>
                      <wps:txbx>
                        <w:txbxContent>
                          <w:p w14:paraId="6F56E956" w14:textId="77777777" w:rsidR="00F545DF" w:rsidRPr="008343DA" w:rsidRDefault="00F545DF" w:rsidP="00F545DF">
                            <w:pPr>
                              <w:rPr>
                                <w:b/>
                                <w:sz w:val="32"/>
                                <w:szCs w:val="32"/>
                              </w:rPr>
                            </w:pPr>
                            <w:r>
                              <w:rPr>
                                <w:b/>
                                <w:sz w:val="32"/>
                                <w:szCs w:val="32"/>
                              </w:rPr>
                              <w:t>1 x FTE Administrator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1C17A8" id="_x0000_s1033" type="#_x0000_t202" style="position:absolute;left:0;text-align:left;margin-left:381.6pt;margin-top:3.65pt;width:135.3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HfJg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">
                <v:textbox style="mso-fit-shape-to-text:t">
                  <w:txbxContent>
                    <w:p w14:paraId="6F56E956" w14:textId="77777777" w:rsidR="00F545DF" w:rsidRPr="008343DA" w:rsidRDefault="00F545DF" w:rsidP="00F545DF">
                      <w:pPr>
                        <w:rPr>
                          <w:b/>
                          <w:sz w:val="32"/>
                          <w:szCs w:val="32"/>
                        </w:rPr>
                      </w:pPr>
                      <w:r>
                        <w:rPr>
                          <w:b/>
                          <w:sz w:val="32"/>
                          <w:szCs w:val="32"/>
                        </w:rPr>
                        <w:t>1 x FTE Administrator</w:t>
                      </w:r>
                    </w:p>
                  </w:txbxContent>
                </v:textbox>
              </v:shape>
            </w:pict>
          </mc:Fallback>
        </mc:AlternateContent>
      </w:r>
    </w:p>
    <w:p w14:paraId="2229A52E" w14:textId="77777777" w:rsidR="008343DA" w:rsidRDefault="008343DA" w:rsidP="00E07153">
      <w:pPr>
        <w:pStyle w:val="Default"/>
        <w:jc w:val="both"/>
        <w:rPr>
          <w:rFonts w:ascii="Arial" w:hAnsi="Arial" w:cs="Arial"/>
          <w:b/>
          <w:bCs/>
          <w:iCs/>
        </w:rPr>
      </w:pPr>
    </w:p>
    <w:p w14:paraId="32B2A5E3" w14:textId="77777777" w:rsidR="00F545DF" w:rsidRDefault="00F545DF" w:rsidP="00E07153">
      <w:pPr>
        <w:pStyle w:val="Default"/>
        <w:jc w:val="both"/>
        <w:rPr>
          <w:rFonts w:ascii="Arial" w:hAnsi="Arial" w:cs="Arial"/>
          <w:b/>
          <w:bCs/>
          <w:iCs/>
        </w:rPr>
      </w:pPr>
    </w:p>
    <w:p w14:paraId="0A92B695" w14:textId="77777777" w:rsidR="00F545DF" w:rsidRDefault="00F545DF" w:rsidP="00E07153">
      <w:pPr>
        <w:pStyle w:val="Default"/>
        <w:jc w:val="both"/>
        <w:rPr>
          <w:rFonts w:ascii="Arial" w:hAnsi="Arial" w:cs="Arial"/>
          <w:b/>
          <w:bCs/>
          <w:iCs/>
        </w:rPr>
      </w:pPr>
    </w:p>
    <w:p w14:paraId="39731FB0" w14:textId="77777777" w:rsidR="00F545DF" w:rsidRDefault="00F545DF" w:rsidP="00E07153">
      <w:pPr>
        <w:pStyle w:val="Default"/>
        <w:jc w:val="both"/>
        <w:rPr>
          <w:rFonts w:ascii="Arial" w:hAnsi="Arial" w:cs="Arial"/>
          <w:b/>
          <w:bCs/>
          <w:iCs/>
        </w:rPr>
      </w:pPr>
    </w:p>
    <w:p w14:paraId="10936733" w14:textId="77777777" w:rsidR="00F545DF" w:rsidRDefault="00F545DF" w:rsidP="00E07153">
      <w:pPr>
        <w:pStyle w:val="Default"/>
        <w:jc w:val="both"/>
        <w:rPr>
          <w:rFonts w:ascii="Arial" w:hAnsi="Arial" w:cs="Arial"/>
          <w:b/>
          <w:bCs/>
          <w:iCs/>
        </w:rPr>
      </w:pPr>
    </w:p>
    <w:p w14:paraId="01EAD537" w14:textId="77777777" w:rsidR="002F746C" w:rsidRPr="00CC61D8" w:rsidRDefault="002F746C" w:rsidP="00F545DF">
      <w:pPr>
        <w:pStyle w:val="Default"/>
        <w:jc w:val="both"/>
        <w:rPr>
          <w:rFonts w:ascii="Arial" w:hAnsi="Arial" w:cs="Arial"/>
          <w:bCs/>
          <w:iCs/>
          <w:noProof/>
          <w:color w:val="auto"/>
        </w:rPr>
      </w:pPr>
    </w:p>
    <w:p w14:paraId="29024F9C" w14:textId="77777777" w:rsidR="00CC61D8" w:rsidRPr="00CC61D8" w:rsidRDefault="00675368" w:rsidP="00675368">
      <w:pPr>
        <w:pStyle w:val="Default"/>
        <w:tabs>
          <w:tab w:val="left" w:pos="7267"/>
        </w:tabs>
        <w:jc w:val="both"/>
        <w:rPr>
          <w:rFonts w:ascii="Arial" w:hAnsi="Arial" w:cs="Arial"/>
          <w:bCs/>
          <w:iCs/>
          <w:noProof/>
          <w:color w:val="auto"/>
        </w:rPr>
      </w:pPr>
      <w:r>
        <w:rPr>
          <w:rFonts w:ascii="Arial" w:hAnsi="Arial" w:cs="Arial"/>
          <w:bCs/>
          <w:iCs/>
          <w:noProof/>
          <w:color w:val="auto"/>
        </w:rPr>
        <w:tab/>
      </w:r>
    </w:p>
    <w:p w14:paraId="58B4E917" w14:textId="77777777" w:rsidR="00CC61D8" w:rsidRDefault="003115D3" w:rsidP="002F746C">
      <w:pPr>
        <w:pStyle w:val="Default"/>
        <w:jc w:val="both"/>
        <w:rPr>
          <w:rFonts w:ascii="Arial" w:hAnsi="Arial" w:cs="Arial"/>
          <w:bCs/>
          <w:iCs/>
          <w:noProof/>
          <w:color w:val="auto"/>
        </w:rPr>
      </w:pPr>
      <w:r>
        <w:rPr>
          <w:rFonts w:ascii="Arial" w:hAnsi="Arial" w:cs="Arial"/>
          <w:bCs/>
          <w:iCs/>
          <w:noProof/>
          <w:color w:val="auto"/>
        </w:rPr>
        <w:t xml:space="preserve">We have a bank of External Consultants who assist with  Adoption Assessments, Family Finding and </w:t>
      </w:r>
      <w:r w:rsidR="00F545DF">
        <w:rPr>
          <w:rFonts w:ascii="Arial" w:hAnsi="Arial" w:cs="Arial"/>
          <w:bCs/>
          <w:iCs/>
          <w:noProof/>
          <w:color w:val="auto"/>
        </w:rPr>
        <w:t>provision of therapeutic adoption s</w:t>
      </w:r>
      <w:r>
        <w:rPr>
          <w:rFonts w:ascii="Arial" w:hAnsi="Arial" w:cs="Arial"/>
          <w:bCs/>
          <w:iCs/>
          <w:noProof/>
          <w:color w:val="auto"/>
        </w:rPr>
        <w:t>upport.</w:t>
      </w:r>
    </w:p>
    <w:p w14:paraId="2F5F0AE5" w14:textId="77777777" w:rsidR="003115D3" w:rsidRDefault="003115D3" w:rsidP="002F746C">
      <w:pPr>
        <w:pStyle w:val="Default"/>
        <w:jc w:val="both"/>
        <w:rPr>
          <w:rFonts w:ascii="Arial" w:hAnsi="Arial" w:cs="Arial"/>
          <w:bCs/>
          <w:iCs/>
          <w:noProof/>
          <w:color w:val="auto"/>
        </w:rPr>
      </w:pPr>
    </w:p>
    <w:p w14:paraId="6C31D07A" w14:textId="77777777" w:rsidR="003115D3" w:rsidRDefault="003115D3" w:rsidP="00E07153">
      <w:pPr>
        <w:pStyle w:val="Default"/>
        <w:jc w:val="both"/>
        <w:rPr>
          <w:rFonts w:ascii="Arial" w:hAnsi="Arial" w:cs="Arial"/>
          <w:bCs/>
          <w:iCs/>
          <w:noProof/>
          <w:color w:val="auto"/>
        </w:rPr>
      </w:pPr>
      <w:r>
        <w:rPr>
          <w:rFonts w:ascii="Arial" w:hAnsi="Arial" w:cs="Arial"/>
          <w:bCs/>
          <w:iCs/>
          <w:noProof/>
          <w:color w:val="auto"/>
        </w:rPr>
        <w:t xml:space="preserve">Through a donation 2 part time education support workers have been recruited on a 2yr fixed term contract to deliver support and advocacy to carers/adopters across Family Placement Services in </w:t>
      </w:r>
      <w:r w:rsidR="00F545DF">
        <w:rPr>
          <w:rFonts w:ascii="Arial" w:hAnsi="Arial" w:cs="Arial"/>
          <w:bCs/>
          <w:iCs/>
          <w:noProof/>
          <w:color w:val="auto"/>
        </w:rPr>
        <w:t>Scotland to support educa</w:t>
      </w:r>
      <w:r>
        <w:rPr>
          <w:rFonts w:ascii="Arial" w:hAnsi="Arial" w:cs="Arial"/>
          <w:bCs/>
          <w:iCs/>
          <w:noProof/>
          <w:color w:val="auto"/>
        </w:rPr>
        <w:t>tional</w:t>
      </w:r>
      <w:r w:rsidR="00F545DF">
        <w:rPr>
          <w:rFonts w:ascii="Arial" w:hAnsi="Arial" w:cs="Arial"/>
          <w:bCs/>
          <w:iCs/>
          <w:noProof/>
          <w:color w:val="auto"/>
        </w:rPr>
        <w:t xml:space="preserve"> outcomes</w:t>
      </w:r>
      <w:r>
        <w:rPr>
          <w:rFonts w:ascii="Arial" w:hAnsi="Arial" w:cs="Arial"/>
          <w:bCs/>
          <w:iCs/>
          <w:noProof/>
          <w:color w:val="auto"/>
        </w:rPr>
        <w:t xml:space="preserve"> for children.</w:t>
      </w:r>
    </w:p>
    <w:p w14:paraId="4E17B7A1" w14:textId="77777777" w:rsidR="003115D3" w:rsidRDefault="003115D3" w:rsidP="00E07153">
      <w:pPr>
        <w:pStyle w:val="Default"/>
        <w:jc w:val="both"/>
        <w:rPr>
          <w:rFonts w:ascii="Arial" w:hAnsi="Arial" w:cs="Arial"/>
          <w:bCs/>
          <w:iCs/>
          <w:noProof/>
          <w:color w:val="auto"/>
        </w:rPr>
      </w:pPr>
    </w:p>
    <w:p w14:paraId="7EEC771F" w14:textId="77777777" w:rsidR="003115D3" w:rsidRDefault="003115D3" w:rsidP="00E07153">
      <w:pPr>
        <w:pStyle w:val="Default"/>
        <w:jc w:val="both"/>
        <w:rPr>
          <w:rFonts w:ascii="Arial" w:hAnsi="Arial" w:cs="Arial"/>
          <w:bCs/>
          <w:iCs/>
          <w:noProof/>
          <w:color w:val="auto"/>
        </w:rPr>
      </w:pPr>
    </w:p>
    <w:p w14:paraId="50A2E615" w14:textId="77777777" w:rsidR="002F1DF1" w:rsidRPr="00723695" w:rsidRDefault="002F1DF1" w:rsidP="00E07153">
      <w:pPr>
        <w:pStyle w:val="Default"/>
        <w:jc w:val="both"/>
        <w:rPr>
          <w:rFonts w:ascii="Arial" w:hAnsi="Arial" w:cs="Arial"/>
          <w:sz w:val="28"/>
          <w:szCs w:val="28"/>
          <w:u w:val="single"/>
        </w:rPr>
      </w:pPr>
      <w:r w:rsidRPr="00723695">
        <w:rPr>
          <w:rFonts w:ascii="Arial" w:hAnsi="Arial" w:cs="Arial"/>
          <w:b/>
          <w:bCs/>
          <w:sz w:val="28"/>
          <w:szCs w:val="28"/>
          <w:u w:val="single"/>
        </w:rPr>
        <w:t xml:space="preserve">Job roles and qualifications </w:t>
      </w:r>
    </w:p>
    <w:p w14:paraId="14619D5B" w14:textId="77777777" w:rsidR="00732CCB" w:rsidRPr="00094F4C" w:rsidRDefault="00732CCB" w:rsidP="00E07153">
      <w:pPr>
        <w:pStyle w:val="Default"/>
        <w:jc w:val="both"/>
        <w:rPr>
          <w:rFonts w:ascii="Arial" w:hAnsi="Arial" w:cs="Arial"/>
          <w:b/>
          <w:bCs/>
        </w:rPr>
      </w:pPr>
    </w:p>
    <w:p w14:paraId="7FDE6AD8" w14:textId="77777777" w:rsidR="00732CCB" w:rsidRPr="00094F4C" w:rsidRDefault="00616227" w:rsidP="00E07153">
      <w:pPr>
        <w:pStyle w:val="Default"/>
        <w:jc w:val="both"/>
        <w:rPr>
          <w:rFonts w:ascii="Arial" w:hAnsi="Arial" w:cs="Arial"/>
        </w:rPr>
      </w:pPr>
      <w:r>
        <w:rPr>
          <w:rFonts w:ascii="Arial" w:hAnsi="Arial" w:cs="Arial"/>
        </w:rPr>
        <w:t>All Family Placement</w:t>
      </w:r>
      <w:r w:rsidR="002F1DF1" w:rsidRPr="00094F4C">
        <w:rPr>
          <w:rFonts w:ascii="Arial" w:hAnsi="Arial" w:cs="Arial"/>
        </w:rPr>
        <w:t xml:space="preserve"> Social Workers </w:t>
      </w:r>
      <w:r w:rsidR="00732CCB" w:rsidRPr="00094F4C">
        <w:rPr>
          <w:rFonts w:ascii="Arial" w:hAnsi="Arial" w:cs="Arial"/>
        </w:rPr>
        <w:t xml:space="preserve">are </w:t>
      </w:r>
      <w:r w:rsidR="002F1DF1" w:rsidRPr="00094F4C">
        <w:rPr>
          <w:rFonts w:ascii="Arial" w:hAnsi="Arial" w:cs="Arial"/>
        </w:rPr>
        <w:t xml:space="preserve">registered with the </w:t>
      </w:r>
      <w:r w:rsidR="00732CCB" w:rsidRPr="00094F4C">
        <w:rPr>
          <w:rFonts w:ascii="Arial" w:hAnsi="Arial" w:cs="Arial"/>
        </w:rPr>
        <w:t>Scottish Social Services Council (SSSC).</w:t>
      </w:r>
      <w:r w:rsidR="002F1DF1" w:rsidRPr="00094F4C">
        <w:rPr>
          <w:rFonts w:ascii="Arial" w:hAnsi="Arial" w:cs="Arial"/>
        </w:rPr>
        <w:t xml:space="preserve"> </w:t>
      </w:r>
    </w:p>
    <w:p w14:paraId="12B5E8EB" w14:textId="77777777" w:rsidR="00732CCB" w:rsidRPr="00094F4C" w:rsidRDefault="00732CCB" w:rsidP="00E07153">
      <w:pPr>
        <w:pStyle w:val="Default"/>
        <w:jc w:val="both"/>
        <w:rPr>
          <w:rFonts w:ascii="Arial" w:hAnsi="Arial" w:cs="Arial"/>
        </w:rPr>
      </w:pPr>
    </w:p>
    <w:p w14:paraId="67B52A01" w14:textId="77777777" w:rsidR="008B7570" w:rsidRPr="00094F4C" w:rsidRDefault="002F1DF1" w:rsidP="00E07153">
      <w:pPr>
        <w:pStyle w:val="Default"/>
        <w:jc w:val="both"/>
        <w:rPr>
          <w:rFonts w:ascii="Arial" w:hAnsi="Arial" w:cs="Arial"/>
        </w:rPr>
      </w:pPr>
      <w:r w:rsidRPr="00094F4C">
        <w:rPr>
          <w:rFonts w:ascii="Arial" w:hAnsi="Arial" w:cs="Arial"/>
          <w:b/>
        </w:rPr>
        <w:t>Operations Manager / Registered Manager</w:t>
      </w:r>
      <w:r w:rsidRPr="00094F4C">
        <w:rPr>
          <w:rFonts w:ascii="Arial" w:hAnsi="Arial" w:cs="Arial"/>
        </w:rPr>
        <w:t xml:space="preserve"> </w:t>
      </w:r>
    </w:p>
    <w:p w14:paraId="2C194FC4" w14:textId="77777777" w:rsidR="008B7570" w:rsidRPr="00094F4C" w:rsidRDefault="008B7570" w:rsidP="00E07153">
      <w:pPr>
        <w:pStyle w:val="Default"/>
        <w:jc w:val="both"/>
        <w:rPr>
          <w:rFonts w:ascii="Arial" w:hAnsi="Arial" w:cs="Arial"/>
        </w:rPr>
      </w:pPr>
    </w:p>
    <w:p w14:paraId="6215DF27" w14:textId="77777777" w:rsidR="002F1DF1" w:rsidRPr="00094F4C" w:rsidRDefault="00B44E4E" w:rsidP="00E07153">
      <w:pPr>
        <w:pStyle w:val="Default"/>
        <w:jc w:val="both"/>
        <w:rPr>
          <w:rFonts w:ascii="Arial" w:hAnsi="Arial" w:cs="Arial"/>
        </w:rPr>
      </w:pPr>
      <w:r w:rsidRPr="00094F4C">
        <w:rPr>
          <w:rFonts w:ascii="Arial" w:hAnsi="Arial" w:cs="Arial"/>
        </w:rPr>
        <w:t>The</w:t>
      </w:r>
      <w:r w:rsidR="008B7570" w:rsidRPr="00094F4C">
        <w:rPr>
          <w:rFonts w:ascii="Arial" w:hAnsi="Arial" w:cs="Arial"/>
        </w:rPr>
        <w:t xml:space="preserve"> Operations</w:t>
      </w:r>
      <w:r w:rsidRPr="00094F4C">
        <w:rPr>
          <w:rFonts w:ascii="Arial" w:hAnsi="Arial" w:cs="Arial"/>
        </w:rPr>
        <w:t>/Registered</w:t>
      </w:r>
      <w:r w:rsidR="008B7570" w:rsidRPr="00094F4C">
        <w:rPr>
          <w:rFonts w:ascii="Arial" w:hAnsi="Arial" w:cs="Arial"/>
        </w:rPr>
        <w:t xml:space="preserve"> Manager</w:t>
      </w:r>
      <w:r w:rsidR="008B7570" w:rsidRPr="00094F4C">
        <w:rPr>
          <w:rFonts w:ascii="Arial" w:hAnsi="Arial" w:cs="Arial"/>
          <w:b/>
        </w:rPr>
        <w:t xml:space="preserve"> </w:t>
      </w:r>
      <w:r w:rsidRPr="00094F4C">
        <w:rPr>
          <w:rFonts w:ascii="Arial" w:hAnsi="Arial" w:cs="Arial"/>
        </w:rPr>
        <w:t>is</w:t>
      </w:r>
      <w:r w:rsidR="002F1DF1" w:rsidRPr="00094F4C">
        <w:rPr>
          <w:rFonts w:ascii="Arial" w:hAnsi="Arial" w:cs="Arial"/>
        </w:rPr>
        <w:t xml:space="preserve"> responsible for the ov</w:t>
      </w:r>
      <w:r w:rsidR="00616227">
        <w:rPr>
          <w:rFonts w:ascii="Arial" w:hAnsi="Arial" w:cs="Arial"/>
        </w:rPr>
        <w:t>erall operation of the adoption service</w:t>
      </w:r>
      <w:r w:rsidR="002F1DF1" w:rsidRPr="00094F4C">
        <w:rPr>
          <w:rFonts w:ascii="Arial" w:hAnsi="Arial" w:cs="Arial"/>
        </w:rPr>
        <w:t xml:space="preserve"> </w:t>
      </w:r>
      <w:r w:rsidRPr="00094F4C">
        <w:rPr>
          <w:rFonts w:ascii="Arial" w:hAnsi="Arial" w:cs="Arial"/>
        </w:rPr>
        <w:t xml:space="preserve">provided </w:t>
      </w:r>
      <w:r w:rsidR="00616227">
        <w:rPr>
          <w:rFonts w:ascii="Arial" w:hAnsi="Arial" w:cs="Arial"/>
        </w:rPr>
        <w:t>to prospective adopters, adopters</w:t>
      </w:r>
      <w:r w:rsidR="002F1DF1" w:rsidRPr="00094F4C">
        <w:rPr>
          <w:rFonts w:ascii="Arial" w:hAnsi="Arial" w:cs="Arial"/>
        </w:rPr>
        <w:t xml:space="preserve">, </w:t>
      </w:r>
      <w:proofErr w:type="gramStart"/>
      <w:r w:rsidR="002F1DF1" w:rsidRPr="00094F4C">
        <w:rPr>
          <w:rFonts w:ascii="Arial" w:hAnsi="Arial" w:cs="Arial"/>
        </w:rPr>
        <w:t>children</w:t>
      </w:r>
      <w:proofErr w:type="gramEnd"/>
      <w:r w:rsidR="002F1DF1" w:rsidRPr="00094F4C">
        <w:rPr>
          <w:rFonts w:ascii="Arial" w:hAnsi="Arial" w:cs="Arial"/>
        </w:rPr>
        <w:t xml:space="preserve"> and young people</w:t>
      </w:r>
      <w:r w:rsidR="00616227">
        <w:rPr>
          <w:rFonts w:ascii="Arial" w:hAnsi="Arial" w:cs="Arial"/>
        </w:rPr>
        <w:t>.</w:t>
      </w:r>
      <w:r w:rsidR="00CC0B8D">
        <w:rPr>
          <w:rFonts w:ascii="Arial" w:hAnsi="Arial" w:cs="Arial"/>
        </w:rPr>
        <w:t xml:space="preserve"> </w:t>
      </w:r>
      <w:r w:rsidR="000C1D2F">
        <w:rPr>
          <w:rFonts w:ascii="Arial" w:hAnsi="Arial" w:cs="Arial"/>
        </w:rPr>
        <w:t xml:space="preserve"> The Operation Manager is responsible for budgetary control and the development and implementation of  </w:t>
      </w:r>
      <w:r w:rsidR="002D170C">
        <w:rPr>
          <w:rFonts w:ascii="Arial" w:hAnsi="Arial" w:cs="Arial"/>
        </w:rPr>
        <w:t xml:space="preserve"> the </w:t>
      </w:r>
      <w:r w:rsidR="000C1D2F">
        <w:rPr>
          <w:rFonts w:ascii="Arial" w:hAnsi="Arial" w:cs="Arial"/>
        </w:rPr>
        <w:t>strategic aims and objectives of the organisation.</w:t>
      </w:r>
    </w:p>
    <w:p w14:paraId="7C1EC9E9" w14:textId="77777777" w:rsidR="00B44E4E" w:rsidRPr="00094F4C" w:rsidRDefault="00B44E4E" w:rsidP="00E07153">
      <w:pPr>
        <w:pStyle w:val="Default"/>
        <w:jc w:val="both"/>
        <w:rPr>
          <w:rFonts w:ascii="Arial" w:hAnsi="Arial" w:cs="Arial"/>
        </w:rPr>
      </w:pPr>
    </w:p>
    <w:p w14:paraId="4434DB51" w14:textId="77777777" w:rsidR="00616227" w:rsidRDefault="002F1DF1" w:rsidP="00E07153">
      <w:pPr>
        <w:pStyle w:val="Default"/>
        <w:jc w:val="both"/>
        <w:rPr>
          <w:rFonts w:ascii="Arial" w:hAnsi="Arial" w:cs="Arial"/>
        </w:rPr>
      </w:pPr>
      <w:r w:rsidRPr="00094F4C">
        <w:rPr>
          <w:rFonts w:ascii="Arial" w:hAnsi="Arial" w:cs="Arial"/>
        </w:rPr>
        <w:t>The</w:t>
      </w:r>
      <w:r w:rsidR="002D170C">
        <w:rPr>
          <w:rFonts w:ascii="Arial" w:hAnsi="Arial" w:cs="Arial"/>
        </w:rPr>
        <w:t xml:space="preserve"> Operations Manager is</w:t>
      </w:r>
      <w:r w:rsidRPr="00094F4C">
        <w:rPr>
          <w:rFonts w:ascii="Arial" w:hAnsi="Arial" w:cs="Arial"/>
        </w:rPr>
        <w:t xml:space="preserve"> responsible for budgetary control and involved with the development and implementation of the strategic aims and objectives of the organisation.</w:t>
      </w:r>
    </w:p>
    <w:p w14:paraId="3ACE8D04" w14:textId="77777777" w:rsidR="00094F4C" w:rsidRDefault="002F1DF1" w:rsidP="00E07153">
      <w:pPr>
        <w:pStyle w:val="Default"/>
        <w:jc w:val="both"/>
        <w:rPr>
          <w:rFonts w:ascii="Arial" w:hAnsi="Arial" w:cs="Arial"/>
        </w:rPr>
      </w:pPr>
      <w:r w:rsidRPr="00094F4C">
        <w:rPr>
          <w:rFonts w:ascii="Arial" w:hAnsi="Arial" w:cs="Arial"/>
        </w:rPr>
        <w:t xml:space="preserve"> </w:t>
      </w:r>
    </w:p>
    <w:p w14:paraId="21049D15" w14:textId="77777777" w:rsidR="002F1DF1" w:rsidRPr="00094F4C" w:rsidRDefault="002F1DF1" w:rsidP="00E07153">
      <w:pPr>
        <w:pStyle w:val="Default"/>
        <w:jc w:val="both"/>
        <w:rPr>
          <w:rFonts w:ascii="Arial" w:hAnsi="Arial" w:cs="Arial"/>
        </w:rPr>
      </w:pPr>
      <w:r w:rsidRPr="00094F4C">
        <w:rPr>
          <w:rFonts w:ascii="Arial" w:hAnsi="Arial" w:cs="Arial"/>
        </w:rPr>
        <w:t xml:space="preserve">The Operations / Registered Manager </w:t>
      </w:r>
      <w:r w:rsidR="00B44E4E" w:rsidRPr="00094F4C">
        <w:rPr>
          <w:rFonts w:ascii="Arial" w:hAnsi="Arial" w:cs="Arial"/>
        </w:rPr>
        <w:t>is</w:t>
      </w:r>
      <w:r w:rsidRPr="00094F4C">
        <w:rPr>
          <w:rFonts w:ascii="Arial" w:hAnsi="Arial" w:cs="Arial"/>
        </w:rPr>
        <w:t xml:space="preserve"> responsible for the</w:t>
      </w:r>
      <w:r w:rsidR="00616227">
        <w:rPr>
          <w:rFonts w:ascii="Arial" w:hAnsi="Arial" w:cs="Arial"/>
        </w:rPr>
        <w:t xml:space="preserve"> supervision </w:t>
      </w:r>
      <w:proofErr w:type="gramStart"/>
      <w:r w:rsidR="00616227">
        <w:rPr>
          <w:rFonts w:ascii="Arial" w:hAnsi="Arial" w:cs="Arial"/>
        </w:rPr>
        <w:t xml:space="preserve">and </w:t>
      </w:r>
      <w:r w:rsidRPr="00094F4C">
        <w:rPr>
          <w:rFonts w:ascii="Arial" w:hAnsi="Arial" w:cs="Arial"/>
        </w:rPr>
        <w:t xml:space="preserve"> management</w:t>
      </w:r>
      <w:proofErr w:type="gramEnd"/>
      <w:r w:rsidRPr="00094F4C">
        <w:rPr>
          <w:rFonts w:ascii="Arial" w:hAnsi="Arial" w:cs="Arial"/>
        </w:rPr>
        <w:t xml:space="preserve"> of </w:t>
      </w:r>
      <w:r w:rsidR="004742A4">
        <w:rPr>
          <w:rFonts w:ascii="Arial" w:hAnsi="Arial" w:cs="Arial"/>
        </w:rPr>
        <w:t>Practice</w:t>
      </w:r>
      <w:r w:rsidR="00616227">
        <w:rPr>
          <w:rFonts w:ascii="Arial" w:hAnsi="Arial" w:cs="Arial"/>
        </w:rPr>
        <w:t xml:space="preserve"> Managers, fulfils the responsibility of the role of Panel Adviser</w:t>
      </w:r>
      <w:r w:rsidR="00B44E4E" w:rsidRPr="00094F4C">
        <w:rPr>
          <w:rFonts w:ascii="Arial" w:hAnsi="Arial" w:cs="Arial"/>
        </w:rPr>
        <w:t>;</w:t>
      </w:r>
      <w:r w:rsidRPr="00094F4C">
        <w:rPr>
          <w:rFonts w:ascii="Arial" w:hAnsi="Arial" w:cs="Arial"/>
        </w:rPr>
        <w:t xml:space="preserve"> ensure</w:t>
      </w:r>
      <w:r w:rsidR="00B44E4E" w:rsidRPr="00094F4C">
        <w:rPr>
          <w:rFonts w:ascii="Arial" w:hAnsi="Arial" w:cs="Arial"/>
        </w:rPr>
        <w:t>s</w:t>
      </w:r>
      <w:r w:rsidRPr="00094F4C">
        <w:rPr>
          <w:rFonts w:ascii="Arial" w:hAnsi="Arial" w:cs="Arial"/>
        </w:rPr>
        <w:t xml:space="preserve"> all policies and procedures are up to date</w:t>
      </w:r>
      <w:r w:rsidR="00B44E4E" w:rsidRPr="00094F4C">
        <w:rPr>
          <w:rFonts w:ascii="Arial" w:hAnsi="Arial" w:cs="Arial"/>
        </w:rPr>
        <w:t>;</w:t>
      </w:r>
      <w:r w:rsidRPr="00094F4C">
        <w:rPr>
          <w:rFonts w:ascii="Arial" w:hAnsi="Arial" w:cs="Arial"/>
        </w:rPr>
        <w:t xml:space="preserve"> complete</w:t>
      </w:r>
      <w:r w:rsidR="00B44E4E" w:rsidRPr="00094F4C">
        <w:rPr>
          <w:rFonts w:ascii="Arial" w:hAnsi="Arial" w:cs="Arial"/>
        </w:rPr>
        <w:t>s</w:t>
      </w:r>
      <w:r w:rsidRPr="00094F4C">
        <w:rPr>
          <w:rFonts w:ascii="Arial" w:hAnsi="Arial" w:cs="Arial"/>
        </w:rPr>
        <w:t xml:space="preserve"> audits of the service to ensure a high standard, and monitor</w:t>
      </w:r>
      <w:r w:rsidR="00B44E4E" w:rsidRPr="00094F4C">
        <w:rPr>
          <w:rFonts w:ascii="Arial" w:hAnsi="Arial" w:cs="Arial"/>
        </w:rPr>
        <w:t>s</w:t>
      </w:r>
      <w:r w:rsidRPr="00094F4C">
        <w:rPr>
          <w:rFonts w:ascii="Arial" w:hAnsi="Arial" w:cs="Arial"/>
        </w:rPr>
        <w:t xml:space="preserve"> and advise</w:t>
      </w:r>
      <w:r w:rsidR="00B44E4E" w:rsidRPr="00094F4C">
        <w:rPr>
          <w:rFonts w:ascii="Arial" w:hAnsi="Arial" w:cs="Arial"/>
        </w:rPr>
        <w:t>s</w:t>
      </w:r>
      <w:r w:rsidR="00616227">
        <w:rPr>
          <w:rFonts w:ascii="Arial" w:hAnsi="Arial" w:cs="Arial"/>
        </w:rPr>
        <w:t xml:space="preserve"> on</w:t>
      </w:r>
      <w:r w:rsidRPr="00094F4C">
        <w:rPr>
          <w:rFonts w:ascii="Arial" w:hAnsi="Arial" w:cs="Arial"/>
        </w:rPr>
        <w:t xml:space="preserve"> complaints and allegations ensuring appropriate procedures are followed and safeguards are in place. </w:t>
      </w:r>
    </w:p>
    <w:p w14:paraId="490B052C" w14:textId="77777777" w:rsidR="008B7570" w:rsidRPr="00094F4C" w:rsidRDefault="008B7570" w:rsidP="00E07153">
      <w:pPr>
        <w:pStyle w:val="Default"/>
        <w:jc w:val="both"/>
        <w:rPr>
          <w:rFonts w:ascii="Arial" w:hAnsi="Arial" w:cs="Arial"/>
        </w:rPr>
      </w:pPr>
    </w:p>
    <w:p w14:paraId="46D23AF5" w14:textId="77777777" w:rsidR="002F1DF1" w:rsidRDefault="00067646" w:rsidP="00E07153">
      <w:pPr>
        <w:pStyle w:val="Default"/>
        <w:jc w:val="both"/>
        <w:rPr>
          <w:rFonts w:ascii="Arial" w:hAnsi="Arial" w:cs="Arial"/>
          <w:b/>
          <w:bCs/>
          <w:iCs/>
          <w:noProof/>
          <w:color w:val="auto"/>
        </w:rPr>
      </w:pPr>
      <w:r w:rsidRPr="00094F4C">
        <w:rPr>
          <w:rFonts w:ascii="Arial" w:hAnsi="Arial" w:cs="Arial"/>
          <w:b/>
        </w:rPr>
        <w:t>Family Placement</w:t>
      </w:r>
      <w:r w:rsidRPr="00094F4C">
        <w:rPr>
          <w:rFonts w:ascii="Arial" w:hAnsi="Arial" w:cs="Arial"/>
        </w:rPr>
        <w:t xml:space="preserve"> </w:t>
      </w:r>
      <w:r w:rsidR="00CC61D8" w:rsidRPr="00CC61D8">
        <w:rPr>
          <w:rFonts w:ascii="Arial" w:hAnsi="Arial" w:cs="Arial"/>
          <w:b/>
          <w:bCs/>
          <w:iCs/>
          <w:noProof/>
          <w:color w:val="auto"/>
        </w:rPr>
        <w:t>Practice Managers</w:t>
      </w:r>
    </w:p>
    <w:p w14:paraId="0A2C97E8" w14:textId="77777777" w:rsidR="008903C2" w:rsidRPr="00094F4C" w:rsidRDefault="008903C2" w:rsidP="00E07153">
      <w:pPr>
        <w:pStyle w:val="Default"/>
        <w:jc w:val="both"/>
        <w:rPr>
          <w:rFonts w:ascii="Arial" w:hAnsi="Arial" w:cs="Arial"/>
        </w:rPr>
      </w:pPr>
    </w:p>
    <w:p w14:paraId="6BCC5D05" w14:textId="77777777" w:rsidR="002F1DF1" w:rsidRPr="00094F4C" w:rsidRDefault="00616227" w:rsidP="00E07153">
      <w:pPr>
        <w:pStyle w:val="Default"/>
        <w:jc w:val="both"/>
        <w:rPr>
          <w:rFonts w:ascii="Arial" w:hAnsi="Arial" w:cs="Arial"/>
        </w:rPr>
      </w:pPr>
      <w:r>
        <w:rPr>
          <w:rFonts w:ascii="Arial" w:hAnsi="Arial" w:cs="Arial"/>
        </w:rPr>
        <w:t>Family</w:t>
      </w:r>
      <w:r w:rsidR="00067646" w:rsidRPr="00094F4C">
        <w:rPr>
          <w:rFonts w:ascii="Arial" w:hAnsi="Arial" w:cs="Arial"/>
        </w:rPr>
        <w:t xml:space="preserve"> Placement </w:t>
      </w:r>
      <w:r w:rsidR="00CC61D8" w:rsidRPr="00CC61D8">
        <w:rPr>
          <w:rFonts w:ascii="Arial" w:hAnsi="Arial" w:cs="Arial"/>
          <w:bCs/>
          <w:iCs/>
          <w:noProof/>
          <w:color w:val="auto"/>
        </w:rPr>
        <w:t>Practice Managers</w:t>
      </w:r>
      <w:r w:rsidR="00CC61D8" w:rsidRPr="00094F4C">
        <w:rPr>
          <w:rFonts w:ascii="Arial" w:hAnsi="Arial" w:cs="Arial"/>
        </w:rPr>
        <w:t xml:space="preserve"> </w:t>
      </w:r>
      <w:r w:rsidR="00B44E4E" w:rsidRPr="00094F4C">
        <w:rPr>
          <w:rFonts w:ascii="Arial" w:hAnsi="Arial" w:cs="Arial"/>
        </w:rPr>
        <w:t xml:space="preserve">are </w:t>
      </w:r>
      <w:r w:rsidR="002F1DF1" w:rsidRPr="00094F4C">
        <w:rPr>
          <w:rFonts w:ascii="Arial" w:hAnsi="Arial" w:cs="Arial"/>
        </w:rPr>
        <w:t>responsible for the s</w:t>
      </w:r>
      <w:r>
        <w:rPr>
          <w:rFonts w:ascii="Arial" w:hAnsi="Arial" w:cs="Arial"/>
        </w:rPr>
        <w:t xml:space="preserve">upervision and management </w:t>
      </w:r>
      <w:proofErr w:type="gramStart"/>
      <w:r>
        <w:rPr>
          <w:rFonts w:ascii="Arial" w:hAnsi="Arial" w:cs="Arial"/>
        </w:rPr>
        <w:t xml:space="preserve">of </w:t>
      </w:r>
      <w:r w:rsidR="002F1DF1" w:rsidRPr="00094F4C">
        <w:rPr>
          <w:rFonts w:ascii="Arial" w:hAnsi="Arial" w:cs="Arial"/>
        </w:rPr>
        <w:t xml:space="preserve"> </w:t>
      </w:r>
      <w:r w:rsidR="009E3494">
        <w:rPr>
          <w:rFonts w:ascii="Arial" w:hAnsi="Arial" w:cs="Arial"/>
        </w:rPr>
        <w:t>Family</w:t>
      </w:r>
      <w:proofErr w:type="gramEnd"/>
      <w:r w:rsidR="009E3494">
        <w:rPr>
          <w:rFonts w:ascii="Arial" w:hAnsi="Arial" w:cs="Arial"/>
        </w:rPr>
        <w:t xml:space="preserve"> </w:t>
      </w:r>
      <w:r w:rsidR="00067646" w:rsidRPr="00094F4C">
        <w:rPr>
          <w:rFonts w:ascii="Arial" w:hAnsi="Arial" w:cs="Arial"/>
        </w:rPr>
        <w:t xml:space="preserve">Placement </w:t>
      </w:r>
      <w:r w:rsidR="002F1DF1" w:rsidRPr="00094F4C">
        <w:rPr>
          <w:rFonts w:ascii="Arial" w:hAnsi="Arial" w:cs="Arial"/>
        </w:rPr>
        <w:t>Social Workers</w:t>
      </w:r>
      <w:r>
        <w:rPr>
          <w:rFonts w:ascii="Arial" w:hAnsi="Arial" w:cs="Arial"/>
        </w:rPr>
        <w:t xml:space="preserve"> and Family Finder</w:t>
      </w:r>
      <w:r w:rsidR="00CC61D8">
        <w:rPr>
          <w:rFonts w:ascii="Arial" w:hAnsi="Arial" w:cs="Arial"/>
        </w:rPr>
        <w:t>. Practice</w:t>
      </w:r>
      <w:r w:rsidR="002F1DF1" w:rsidRPr="00094F4C">
        <w:rPr>
          <w:rFonts w:ascii="Arial" w:hAnsi="Arial" w:cs="Arial"/>
        </w:rPr>
        <w:t xml:space="preserve"> Managers</w:t>
      </w:r>
      <w:r w:rsidR="00B44E4E" w:rsidRPr="00094F4C">
        <w:rPr>
          <w:rFonts w:ascii="Arial" w:hAnsi="Arial" w:cs="Arial"/>
        </w:rPr>
        <w:t xml:space="preserve"> also</w:t>
      </w:r>
      <w:r w:rsidR="002F1DF1" w:rsidRPr="00094F4C">
        <w:rPr>
          <w:rFonts w:ascii="Arial" w:hAnsi="Arial" w:cs="Arial"/>
        </w:rPr>
        <w:t xml:space="preserve"> take responsibility for developing training an</w:t>
      </w:r>
      <w:r>
        <w:rPr>
          <w:rFonts w:ascii="Arial" w:hAnsi="Arial" w:cs="Arial"/>
        </w:rPr>
        <w:t>d supporting services for adopters</w:t>
      </w:r>
      <w:r w:rsidR="002F1DF1" w:rsidRPr="00094F4C">
        <w:rPr>
          <w:rFonts w:ascii="Arial" w:hAnsi="Arial" w:cs="Arial"/>
        </w:rPr>
        <w:t xml:space="preserve">. They </w:t>
      </w:r>
      <w:r>
        <w:rPr>
          <w:rFonts w:ascii="Arial" w:hAnsi="Arial" w:cs="Arial"/>
        </w:rPr>
        <w:t>are also responsible for the safe recruitment and assessment of prospective adopters</w:t>
      </w:r>
      <w:r w:rsidR="002F1DF1" w:rsidRPr="00094F4C">
        <w:rPr>
          <w:rFonts w:ascii="Arial" w:hAnsi="Arial" w:cs="Arial"/>
        </w:rPr>
        <w:t xml:space="preserve">. </w:t>
      </w:r>
    </w:p>
    <w:p w14:paraId="1A197C6F" w14:textId="77777777" w:rsidR="008B7570" w:rsidRPr="00094F4C" w:rsidRDefault="008B7570" w:rsidP="00E07153">
      <w:pPr>
        <w:pStyle w:val="Default"/>
        <w:jc w:val="both"/>
        <w:rPr>
          <w:rFonts w:ascii="Arial" w:hAnsi="Arial" w:cs="Arial"/>
        </w:rPr>
      </w:pPr>
    </w:p>
    <w:p w14:paraId="5EC76C4A" w14:textId="77777777" w:rsidR="00616227" w:rsidRDefault="00067646" w:rsidP="00E07153">
      <w:pPr>
        <w:pStyle w:val="Default"/>
        <w:jc w:val="both"/>
        <w:rPr>
          <w:rFonts w:ascii="Arial" w:hAnsi="Arial" w:cs="Arial"/>
          <w:b/>
          <w:bCs/>
        </w:rPr>
      </w:pPr>
      <w:r w:rsidRPr="00094F4C">
        <w:rPr>
          <w:rFonts w:ascii="Arial" w:hAnsi="Arial" w:cs="Arial"/>
          <w:b/>
        </w:rPr>
        <w:t>Family Placement</w:t>
      </w:r>
      <w:r w:rsidR="002F1DF1" w:rsidRPr="00094F4C">
        <w:rPr>
          <w:rFonts w:ascii="Arial" w:hAnsi="Arial" w:cs="Arial"/>
          <w:b/>
          <w:bCs/>
        </w:rPr>
        <w:t xml:space="preserve"> Social Workers </w:t>
      </w:r>
    </w:p>
    <w:p w14:paraId="2392350A" w14:textId="77777777" w:rsidR="008903C2" w:rsidRDefault="008903C2" w:rsidP="00E07153">
      <w:pPr>
        <w:pStyle w:val="Default"/>
        <w:jc w:val="both"/>
        <w:rPr>
          <w:rFonts w:ascii="Arial" w:hAnsi="Arial" w:cs="Arial"/>
        </w:rPr>
      </w:pPr>
    </w:p>
    <w:p w14:paraId="3B099886" w14:textId="77777777" w:rsidR="002F1DF1" w:rsidRPr="00094F4C" w:rsidRDefault="00067646" w:rsidP="00E07153">
      <w:pPr>
        <w:pStyle w:val="Default"/>
        <w:jc w:val="both"/>
        <w:rPr>
          <w:rFonts w:ascii="Arial" w:hAnsi="Arial" w:cs="Arial"/>
        </w:rPr>
      </w:pPr>
      <w:r w:rsidRPr="00094F4C">
        <w:rPr>
          <w:rFonts w:ascii="Arial" w:hAnsi="Arial" w:cs="Arial"/>
        </w:rPr>
        <w:t xml:space="preserve"> Family Placement</w:t>
      </w:r>
      <w:r w:rsidR="002F1DF1" w:rsidRPr="00094F4C">
        <w:rPr>
          <w:rFonts w:ascii="Arial" w:hAnsi="Arial" w:cs="Arial"/>
        </w:rPr>
        <w:t xml:space="preserve"> Social Workers undertake the assessment, </w:t>
      </w:r>
      <w:proofErr w:type="gramStart"/>
      <w:r w:rsidR="002F1DF1" w:rsidRPr="00094F4C">
        <w:rPr>
          <w:rFonts w:ascii="Arial" w:hAnsi="Arial" w:cs="Arial"/>
        </w:rPr>
        <w:t>support</w:t>
      </w:r>
      <w:proofErr w:type="gramEnd"/>
      <w:r w:rsidR="002F1DF1" w:rsidRPr="00094F4C">
        <w:rPr>
          <w:rFonts w:ascii="Arial" w:hAnsi="Arial" w:cs="Arial"/>
        </w:rPr>
        <w:t xml:space="preserve"> and </w:t>
      </w:r>
      <w:r w:rsidR="00F77FD9">
        <w:rPr>
          <w:rFonts w:ascii="Arial" w:hAnsi="Arial" w:cs="Arial"/>
        </w:rPr>
        <w:t>supervision of adopters.</w:t>
      </w:r>
      <w:r w:rsidR="002D170C">
        <w:rPr>
          <w:rFonts w:ascii="Arial" w:hAnsi="Arial" w:cs="Arial"/>
        </w:rPr>
        <w:t xml:space="preserve"> FPSW provide adoption support to birth parents, adoptive </w:t>
      </w:r>
      <w:proofErr w:type="gramStart"/>
      <w:r w:rsidR="002D170C">
        <w:rPr>
          <w:rFonts w:ascii="Arial" w:hAnsi="Arial" w:cs="Arial"/>
        </w:rPr>
        <w:t>parents</w:t>
      </w:r>
      <w:proofErr w:type="gramEnd"/>
      <w:r w:rsidR="002D170C">
        <w:rPr>
          <w:rFonts w:ascii="Arial" w:hAnsi="Arial" w:cs="Arial"/>
        </w:rPr>
        <w:t xml:space="preserve"> and adoptees.</w:t>
      </w:r>
      <w:r w:rsidR="002F1DF1" w:rsidRPr="00094F4C">
        <w:rPr>
          <w:rFonts w:ascii="Arial" w:hAnsi="Arial" w:cs="Arial"/>
        </w:rPr>
        <w:t xml:space="preserve"> </w:t>
      </w:r>
      <w:r w:rsidR="00222093">
        <w:rPr>
          <w:rFonts w:ascii="Arial" w:hAnsi="Arial" w:cs="Arial"/>
        </w:rPr>
        <w:t>FP</w:t>
      </w:r>
      <w:r w:rsidR="002F1DF1" w:rsidRPr="00094F4C">
        <w:rPr>
          <w:rFonts w:ascii="Arial" w:hAnsi="Arial" w:cs="Arial"/>
        </w:rPr>
        <w:t>SWs work in p</w:t>
      </w:r>
      <w:r w:rsidR="00F77FD9">
        <w:rPr>
          <w:rFonts w:ascii="Arial" w:hAnsi="Arial" w:cs="Arial"/>
        </w:rPr>
        <w:t>artnership with the</w:t>
      </w:r>
      <w:r w:rsidR="002F1DF1" w:rsidRPr="00094F4C">
        <w:rPr>
          <w:rFonts w:ascii="Arial" w:hAnsi="Arial" w:cs="Arial"/>
        </w:rPr>
        <w:t xml:space="preserve"> child</w:t>
      </w:r>
      <w:r w:rsidR="00F77FD9">
        <w:rPr>
          <w:rFonts w:ascii="Arial" w:hAnsi="Arial" w:cs="Arial"/>
        </w:rPr>
        <w:t xml:space="preserve">’s Social Worker to promote positive </w:t>
      </w:r>
      <w:r w:rsidR="002F1DF1" w:rsidRPr="00094F4C">
        <w:rPr>
          <w:rFonts w:ascii="Arial" w:hAnsi="Arial" w:cs="Arial"/>
        </w:rPr>
        <w:t xml:space="preserve">outcomes. </w:t>
      </w:r>
      <w:r w:rsidR="00222093">
        <w:rPr>
          <w:rFonts w:ascii="Arial" w:hAnsi="Arial" w:cs="Arial"/>
        </w:rPr>
        <w:t>FP</w:t>
      </w:r>
      <w:r w:rsidR="002D170C">
        <w:rPr>
          <w:rFonts w:ascii="Arial" w:hAnsi="Arial" w:cs="Arial"/>
        </w:rPr>
        <w:t>SWs</w:t>
      </w:r>
      <w:r w:rsidR="00F77FD9">
        <w:rPr>
          <w:rFonts w:ascii="Arial" w:hAnsi="Arial" w:cs="Arial"/>
        </w:rPr>
        <w:t xml:space="preserve"> deliver</w:t>
      </w:r>
      <w:r w:rsidR="002F1DF1" w:rsidRPr="00094F4C">
        <w:rPr>
          <w:rFonts w:ascii="Arial" w:hAnsi="Arial" w:cs="Arial"/>
        </w:rPr>
        <w:t xml:space="preserve"> training, coordinate support groups</w:t>
      </w:r>
      <w:r w:rsidR="00F77FD9">
        <w:rPr>
          <w:rFonts w:ascii="Arial" w:hAnsi="Arial" w:cs="Arial"/>
        </w:rPr>
        <w:t>; provide a duty service</w:t>
      </w:r>
      <w:r w:rsidR="002F1DF1" w:rsidRPr="00094F4C">
        <w:rPr>
          <w:rFonts w:ascii="Arial" w:hAnsi="Arial" w:cs="Arial"/>
        </w:rPr>
        <w:t xml:space="preserve">. </w:t>
      </w:r>
    </w:p>
    <w:p w14:paraId="7A2D28FD" w14:textId="77777777" w:rsidR="008B7570" w:rsidRPr="00094F4C" w:rsidRDefault="008B7570" w:rsidP="00E07153">
      <w:pPr>
        <w:pStyle w:val="Default"/>
        <w:jc w:val="both"/>
        <w:rPr>
          <w:rFonts w:ascii="Arial" w:hAnsi="Arial" w:cs="Arial"/>
          <w:color w:val="auto"/>
        </w:rPr>
      </w:pPr>
    </w:p>
    <w:p w14:paraId="318A69B9" w14:textId="77777777" w:rsidR="00ED5D5C" w:rsidRDefault="00F77FD9" w:rsidP="00E07153">
      <w:pPr>
        <w:pStyle w:val="Default"/>
        <w:jc w:val="both"/>
        <w:rPr>
          <w:rFonts w:ascii="Arial" w:hAnsi="Arial" w:cs="Arial"/>
          <w:b/>
          <w:color w:val="auto"/>
        </w:rPr>
      </w:pPr>
      <w:r>
        <w:rPr>
          <w:rFonts w:ascii="Arial" w:hAnsi="Arial" w:cs="Arial"/>
          <w:b/>
          <w:color w:val="auto"/>
        </w:rPr>
        <w:t>Administration Manager</w:t>
      </w:r>
      <w:r w:rsidR="00CC61D8">
        <w:rPr>
          <w:rFonts w:ascii="Arial" w:hAnsi="Arial" w:cs="Arial"/>
          <w:b/>
          <w:color w:val="auto"/>
        </w:rPr>
        <w:t xml:space="preserve"> </w:t>
      </w:r>
    </w:p>
    <w:p w14:paraId="2606A2C5" w14:textId="77777777" w:rsidR="008903C2" w:rsidRPr="00094F4C" w:rsidRDefault="008903C2" w:rsidP="00E07153">
      <w:pPr>
        <w:pStyle w:val="Default"/>
        <w:jc w:val="both"/>
        <w:rPr>
          <w:rFonts w:ascii="Arial" w:hAnsi="Arial" w:cs="Arial"/>
          <w:color w:val="auto"/>
        </w:rPr>
      </w:pPr>
    </w:p>
    <w:p w14:paraId="679F1AC2" w14:textId="77777777" w:rsidR="002F1DF1" w:rsidRPr="00094F4C" w:rsidRDefault="00ED5D5C" w:rsidP="00E07153">
      <w:pPr>
        <w:pStyle w:val="Default"/>
        <w:jc w:val="both"/>
        <w:rPr>
          <w:rFonts w:ascii="Arial" w:hAnsi="Arial" w:cs="Arial"/>
          <w:color w:val="auto"/>
        </w:rPr>
      </w:pPr>
      <w:r w:rsidRPr="00094F4C">
        <w:rPr>
          <w:rFonts w:ascii="Arial" w:hAnsi="Arial" w:cs="Arial"/>
          <w:color w:val="auto"/>
        </w:rPr>
        <w:t>Ad</w:t>
      </w:r>
      <w:r w:rsidR="00F77FD9">
        <w:rPr>
          <w:rFonts w:ascii="Arial" w:hAnsi="Arial" w:cs="Arial"/>
          <w:color w:val="auto"/>
        </w:rPr>
        <w:t>ministration Manager</w:t>
      </w:r>
      <w:r w:rsidR="00CC61D8">
        <w:rPr>
          <w:rFonts w:ascii="Arial" w:hAnsi="Arial" w:cs="Arial"/>
          <w:color w:val="auto"/>
        </w:rPr>
        <w:t xml:space="preserve"> </w:t>
      </w:r>
      <w:r w:rsidR="002F1DF1" w:rsidRPr="00094F4C">
        <w:rPr>
          <w:rFonts w:ascii="Arial" w:hAnsi="Arial" w:cs="Arial"/>
          <w:color w:val="auto"/>
        </w:rPr>
        <w:t>undertake</w:t>
      </w:r>
      <w:r w:rsidR="00F77FD9">
        <w:rPr>
          <w:rFonts w:ascii="Arial" w:hAnsi="Arial" w:cs="Arial"/>
          <w:color w:val="auto"/>
        </w:rPr>
        <w:t>s</w:t>
      </w:r>
      <w:r w:rsidR="002F1DF1" w:rsidRPr="00094F4C">
        <w:rPr>
          <w:rFonts w:ascii="Arial" w:hAnsi="Arial" w:cs="Arial"/>
          <w:color w:val="auto"/>
        </w:rPr>
        <w:t xml:space="preserve"> f</w:t>
      </w:r>
      <w:r w:rsidR="00F77FD9">
        <w:rPr>
          <w:rFonts w:ascii="Arial" w:hAnsi="Arial" w:cs="Arial"/>
          <w:color w:val="auto"/>
        </w:rPr>
        <w:t xml:space="preserve">inancial duties in the </w:t>
      </w:r>
      <w:r w:rsidR="002F1DF1" w:rsidRPr="00094F4C">
        <w:rPr>
          <w:rFonts w:ascii="Arial" w:hAnsi="Arial" w:cs="Arial"/>
          <w:color w:val="auto"/>
        </w:rPr>
        <w:t>service inc</w:t>
      </w:r>
      <w:r w:rsidR="00F77FD9">
        <w:rPr>
          <w:rFonts w:ascii="Arial" w:hAnsi="Arial" w:cs="Arial"/>
          <w:color w:val="auto"/>
        </w:rPr>
        <w:t>luding invoicing</w:t>
      </w:r>
      <w:r w:rsidR="002F1DF1" w:rsidRPr="00094F4C">
        <w:rPr>
          <w:rFonts w:ascii="Arial" w:hAnsi="Arial" w:cs="Arial"/>
          <w:color w:val="auto"/>
        </w:rPr>
        <w:t xml:space="preserve"> and accounts payable. They are responsible for health and safety</w:t>
      </w:r>
      <w:r w:rsidR="00F77FD9">
        <w:rPr>
          <w:rFonts w:ascii="Arial" w:hAnsi="Arial" w:cs="Arial"/>
          <w:color w:val="auto"/>
        </w:rPr>
        <w:t xml:space="preserve"> audit</w:t>
      </w:r>
      <w:r w:rsidR="002F1DF1" w:rsidRPr="00094F4C">
        <w:rPr>
          <w:rFonts w:ascii="Arial" w:hAnsi="Arial" w:cs="Arial"/>
          <w:color w:val="auto"/>
        </w:rPr>
        <w:t xml:space="preserve"> and ensure that the office remains a safe working environment with appropriate risk assessments completed </w:t>
      </w:r>
      <w:r w:rsidR="00F77FD9">
        <w:rPr>
          <w:rFonts w:ascii="Arial" w:hAnsi="Arial" w:cs="Arial"/>
          <w:color w:val="auto"/>
        </w:rPr>
        <w:t>by staff. Administration Manager provides support to service to ensure the smooth running of the service and supervises the Service Administrator.</w:t>
      </w:r>
      <w:r w:rsidR="002F1DF1" w:rsidRPr="00094F4C">
        <w:rPr>
          <w:rFonts w:ascii="Arial" w:hAnsi="Arial" w:cs="Arial"/>
          <w:color w:val="auto"/>
        </w:rPr>
        <w:t xml:space="preserve"> </w:t>
      </w:r>
    </w:p>
    <w:p w14:paraId="5DD27159" w14:textId="77777777" w:rsidR="008B7570" w:rsidRDefault="008B7570" w:rsidP="00E07153">
      <w:pPr>
        <w:pStyle w:val="Default"/>
        <w:jc w:val="both"/>
        <w:rPr>
          <w:rFonts w:ascii="Arial" w:hAnsi="Arial" w:cs="Arial"/>
          <w:color w:val="auto"/>
        </w:rPr>
      </w:pPr>
    </w:p>
    <w:p w14:paraId="6D533A3F" w14:textId="77777777" w:rsidR="002F1DF1" w:rsidRDefault="00F77FD9" w:rsidP="00E07153">
      <w:pPr>
        <w:pStyle w:val="Default"/>
        <w:jc w:val="both"/>
        <w:rPr>
          <w:rFonts w:ascii="Arial" w:hAnsi="Arial" w:cs="Arial"/>
          <w:b/>
          <w:bCs/>
          <w:color w:val="auto"/>
        </w:rPr>
      </w:pPr>
      <w:r>
        <w:rPr>
          <w:rFonts w:ascii="Arial" w:hAnsi="Arial" w:cs="Arial"/>
          <w:b/>
          <w:bCs/>
          <w:color w:val="auto"/>
        </w:rPr>
        <w:t>Service Administrator</w:t>
      </w:r>
      <w:r w:rsidR="002F1DF1" w:rsidRPr="00094F4C">
        <w:rPr>
          <w:rFonts w:ascii="Arial" w:hAnsi="Arial" w:cs="Arial"/>
          <w:b/>
          <w:bCs/>
          <w:color w:val="auto"/>
        </w:rPr>
        <w:t xml:space="preserve"> </w:t>
      </w:r>
    </w:p>
    <w:p w14:paraId="2CEE77B4" w14:textId="77777777" w:rsidR="008903C2" w:rsidRPr="00094F4C" w:rsidRDefault="008903C2" w:rsidP="00E07153">
      <w:pPr>
        <w:pStyle w:val="Default"/>
        <w:jc w:val="both"/>
        <w:rPr>
          <w:rFonts w:ascii="Arial" w:hAnsi="Arial" w:cs="Arial"/>
          <w:color w:val="auto"/>
        </w:rPr>
      </w:pPr>
    </w:p>
    <w:p w14:paraId="5372EEC2" w14:textId="20BF72FE" w:rsidR="002F1DF1" w:rsidRPr="00094F4C" w:rsidRDefault="00F77FD9" w:rsidP="00E07153">
      <w:pPr>
        <w:pStyle w:val="Default"/>
        <w:jc w:val="both"/>
        <w:rPr>
          <w:rFonts w:ascii="Arial" w:hAnsi="Arial" w:cs="Arial"/>
          <w:color w:val="auto"/>
        </w:rPr>
      </w:pPr>
      <w:r>
        <w:rPr>
          <w:rFonts w:ascii="Arial" w:hAnsi="Arial" w:cs="Arial"/>
          <w:bCs/>
          <w:color w:val="auto"/>
        </w:rPr>
        <w:t xml:space="preserve">Service </w:t>
      </w:r>
      <w:r w:rsidR="00D66B3C">
        <w:rPr>
          <w:rFonts w:ascii="Arial" w:hAnsi="Arial" w:cs="Arial"/>
          <w:bCs/>
          <w:color w:val="auto"/>
        </w:rPr>
        <w:t>administrator</w:t>
      </w:r>
      <w:r w:rsidR="008B7570" w:rsidRPr="00094F4C">
        <w:rPr>
          <w:rFonts w:ascii="Arial" w:hAnsi="Arial" w:cs="Arial"/>
          <w:bCs/>
          <w:color w:val="auto"/>
        </w:rPr>
        <w:t xml:space="preserve"> u</w:t>
      </w:r>
      <w:r w:rsidR="002F1DF1" w:rsidRPr="00094F4C">
        <w:rPr>
          <w:rFonts w:ascii="Arial" w:hAnsi="Arial" w:cs="Arial"/>
          <w:color w:val="auto"/>
        </w:rPr>
        <w:t>ndertake</w:t>
      </w:r>
      <w:r w:rsidR="00D66B3C">
        <w:rPr>
          <w:rFonts w:ascii="Arial" w:hAnsi="Arial" w:cs="Arial"/>
          <w:color w:val="auto"/>
        </w:rPr>
        <w:t>s</w:t>
      </w:r>
      <w:r w:rsidR="002F1DF1" w:rsidRPr="00094F4C">
        <w:rPr>
          <w:rFonts w:ascii="Arial" w:hAnsi="Arial" w:cs="Arial"/>
          <w:color w:val="auto"/>
        </w:rPr>
        <w:t xml:space="preserve"> a wide range of admin</w:t>
      </w:r>
      <w:r w:rsidR="00D66B3C">
        <w:rPr>
          <w:rFonts w:ascii="Arial" w:hAnsi="Arial" w:cs="Arial"/>
          <w:color w:val="auto"/>
        </w:rPr>
        <w:t>istration tasks</w:t>
      </w:r>
      <w:r w:rsidR="002F1DF1" w:rsidRPr="00094F4C">
        <w:rPr>
          <w:rFonts w:ascii="Arial" w:hAnsi="Arial" w:cs="Arial"/>
          <w:color w:val="auto"/>
        </w:rPr>
        <w:t xml:space="preserve"> to support the work of the service such as inputting and monitoring of statistical data, coordinating training, ensuring all checks and repeat checks are completed</w:t>
      </w:r>
      <w:r w:rsidR="00D66B3C">
        <w:rPr>
          <w:rFonts w:ascii="Arial" w:hAnsi="Arial" w:cs="Arial"/>
          <w:color w:val="auto"/>
        </w:rPr>
        <w:t>,</w:t>
      </w:r>
      <w:r w:rsidR="00067646" w:rsidRPr="00094F4C">
        <w:rPr>
          <w:rFonts w:ascii="Arial" w:hAnsi="Arial" w:cs="Arial"/>
          <w:color w:val="auto"/>
        </w:rPr>
        <w:t xml:space="preserve"> minutes</w:t>
      </w:r>
      <w:r w:rsidR="002453A4">
        <w:rPr>
          <w:rFonts w:ascii="Arial" w:hAnsi="Arial" w:cs="Arial"/>
          <w:color w:val="auto"/>
        </w:rPr>
        <w:t>,</w:t>
      </w:r>
      <w:r w:rsidR="00D66B3C">
        <w:rPr>
          <w:rFonts w:ascii="Arial" w:hAnsi="Arial" w:cs="Arial"/>
          <w:color w:val="auto"/>
        </w:rPr>
        <w:t xml:space="preserve"> facilitating the Adoption</w:t>
      </w:r>
      <w:r w:rsidR="00222093">
        <w:rPr>
          <w:rFonts w:ascii="Arial" w:hAnsi="Arial" w:cs="Arial"/>
          <w:color w:val="auto"/>
        </w:rPr>
        <w:t xml:space="preserve"> Panel</w:t>
      </w:r>
      <w:r w:rsidR="00067646" w:rsidRPr="00094F4C">
        <w:rPr>
          <w:rFonts w:ascii="Arial" w:hAnsi="Arial" w:cs="Arial"/>
          <w:color w:val="auto"/>
        </w:rPr>
        <w:t xml:space="preserve"> and managing information systems</w:t>
      </w:r>
      <w:r w:rsidR="002F1DF1" w:rsidRPr="00094F4C">
        <w:rPr>
          <w:rFonts w:ascii="Arial" w:hAnsi="Arial" w:cs="Arial"/>
          <w:color w:val="auto"/>
        </w:rPr>
        <w:t xml:space="preserve">. </w:t>
      </w:r>
    </w:p>
    <w:p w14:paraId="7B3E756B" w14:textId="77777777" w:rsidR="00067646" w:rsidRPr="00094F4C" w:rsidRDefault="00067646" w:rsidP="00E07153">
      <w:pPr>
        <w:pStyle w:val="Default"/>
        <w:jc w:val="both"/>
        <w:rPr>
          <w:rFonts w:ascii="Arial" w:hAnsi="Arial" w:cs="Arial"/>
          <w:color w:val="auto"/>
        </w:rPr>
      </w:pPr>
    </w:p>
    <w:p w14:paraId="262B8E1F" w14:textId="77777777" w:rsidR="00067646" w:rsidRPr="00094F4C" w:rsidRDefault="00D66B3C" w:rsidP="00E07153">
      <w:pPr>
        <w:pStyle w:val="Default"/>
        <w:jc w:val="both"/>
        <w:rPr>
          <w:rFonts w:ascii="Arial" w:hAnsi="Arial" w:cs="Arial"/>
          <w:b/>
          <w:color w:val="auto"/>
        </w:rPr>
      </w:pPr>
      <w:r>
        <w:rPr>
          <w:rFonts w:ascii="Arial" w:hAnsi="Arial" w:cs="Arial"/>
          <w:b/>
          <w:color w:val="auto"/>
        </w:rPr>
        <w:t xml:space="preserve">Family Finder </w:t>
      </w:r>
    </w:p>
    <w:p w14:paraId="6FF805AA" w14:textId="77777777" w:rsidR="00067646" w:rsidRPr="00094F4C" w:rsidRDefault="00067646" w:rsidP="00E07153">
      <w:pPr>
        <w:pStyle w:val="Default"/>
        <w:jc w:val="both"/>
        <w:rPr>
          <w:rFonts w:ascii="Arial" w:hAnsi="Arial" w:cs="Arial"/>
          <w:b/>
          <w:color w:val="auto"/>
        </w:rPr>
      </w:pPr>
    </w:p>
    <w:p w14:paraId="18FE32C3" w14:textId="6BAB4B0B" w:rsidR="00723695" w:rsidRPr="00094F4C" w:rsidRDefault="00D66B3C" w:rsidP="00E07153">
      <w:pPr>
        <w:pStyle w:val="Default"/>
        <w:jc w:val="both"/>
        <w:rPr>
          <w:rFonts w:ascii="Arial" w:hAnsi="Arial" w:cs="Arial"/>
          <w:color w:val="auto"/>
        </w:rPr>
      </w:pPr>
      <w:r>
        <w:rPr>
          <w:rFonts w:ascii="Arial" w:hAnsi="Arial" w:cs="Arial"/>
          <w:color w:val="auto"/>
        </w:rPr>
        <w:t xml:space="preserve">Family Finder supports FPSW’s and </w:t>
      </w:r>
      <w:r w:rsidR="002D170C">
        <w:rPr>
          <w:rFonts w:ascii="Arial" w:hAnsi="Arial" w:cs="Arial"/>
          <w:color w:val="auto"/>
        </w:rPr>
        <w:t xml:space="preserve">prospective </w:t>
      </w:r>
      <w:r>
        <w:rPr>
          <w:rFonts w:ascii="Arial" w:hAnsi="Arial" w:cs="Arial"/>
          <w:color w:val="auto"/>
        </w:rPr>
        <w:t xml:space="preserve">adopters in all activities in connection with family finding, including events organised by Scotland’s Adoption Register. </w:t>
      </w:r>
      <w:r w:rsidR="00F43852">
        <w:rPr>
          <w:rFonts w:ascii="Arial" w:hAnsi="Arial" w:cs="Arial"/>
          <w:color w:val="auto"/>
        </w:rPr>
        <w:t xml:space="preserve"> </w:t>
      </w:r>
    </w:p>
    <w:p w14:paraId="6AEE1ACF" w14:textId="77777777" w:rsidR="002F1DF1" w:rsidRPr="00094F4C" w:rsidRDefault="002F1DF1" w:rsidP="00E07153">
      <w:pPr>
        <w:pStyle w:val="Default"/>
        <w:jc w:val="both"/>
        <w:rPr>
          <w:rFonts w:ascii="Arial" w:hAnsi="Arial" w:cs="Arial"/>
          <w:color w:val="auto"/>
        </w:rPr>
      </w:pPr>
    </w:p>
    <w:p w14:paraId="4B876B56" w14:textId="77777777" w:rsidR="002F1DF1" w:rsidRDefault="002F1DF1" w:rsidP="00E07153">
      <w:pPr>
        <w:pStyle w:val="Default"/>
        <w:jc w:val="both"/>
        <w:rPr>
          <w:rFonts w:ascii="Arial" w:hAnsi="Arial" w:cs="Arial"/>
          <w:b/>
          <w:bCs/>
          <w:color w:val="auto"/>
        </w:rPr>
      </w:pPr>
      <w:r w:rsidRPr="00094F4C">
        <w:rPr>
          <w:rFonts w:ascii="Arial" w:hAnsi="Arial" w:cs="Arial"/>
          <w:b/>
          <w:bCs/>
          <w:color w:val="auto"/>
        </w:rPr>
        <w:t xml:space="preserve">Summary of current staffing </w:t>
      </w:r>
    </w:p>
    <w:p w14:paraId="252DB110" w14:textId="77777777" w:rsidR="00D66B3C" w:rsidRPr="00094F4C" w:rsidRDefault="00D66B3C" w:rsidP="00E07153">
      <w:pPr>
        <w:pStyle w:val="Default"/>
        <w:jc w:val="both"/>
        <w:rPr>
          <w:rFonts w:ascii="Arial" w:hAnsi="Arial" w:cs="Arial"/>
          <w:color w:val="auto"/>
        </w:rPr>
      </w:pPr>
    </w:p>
    <w:p w14:paraId="64EE7F16" w14:textId="77777777" w:rsidR="00D66B3C" w:rsidRDefault="002F1DF1" w:rsidP="00E07153">
      <w:pPr>
        <w:pStyle w:val="Default"/>
        <w:jc w:val="both"/>
        <w:rPr>
          <w:rFonts w:ascii="Arial" w:hAnsi="Arial" w:cs="Arial"/>
          <w:color w:val="auto"/>
        </w:rPr>
      </w:pPr>
      <w:r w:rsidRPr="00094F4C">
        <w:rPr>
          <w:rFonts w:ascii="Arial" w:hAnsi="Arial" w:cs="Arial"/>
          <w:color w:val="auto"/>
        </w:rPr>
        <w:t>Withi</w:t>
      </w:r>
      <w:r w:rsidR="00D66B3C">
        <w:rPr>
          <w:rFonts w:ascii="Arial" w:hAnsi="Arial" w:cs="Arial"/>
          <w:color w:val="auto"/>
        </w:rPr>
        <w:t xml:space="preserve">n Barnardo’s Scotland Adoption Service </w:t>
      </w:r>
      <w:r w:rsidRPr="00094F4C">
        <w:rPr>
          <w:rFonts w:ascii="Arial" w:hAnsi="Arial" w:cs="Arial"/>
          <w:color w:val="auto"/>
        </w:rPr>
        <w:t xml:space="preserve">there </w:t>
      </w:r>
      <w:r w:rsidR="00CC61D8">
        <w:rPr>
          <w:rFonts w:ascii="Arial" w:hAnsi="Arial" w:cs="Arial"/>
          <w:color w:val="auto"/>
        </w:rPr>
        <w:t>are</w:t>
      </w:r>
      <w:r w:rsidR="00D66B3C">
        <w:rPr>
          <w:rFonts w:ascii="Arial" w:hAnsi="Arial" w:cs="Arial"/>
          <w:color w:val="auto"/>
        </w:rPr>
        <w:t>:</w:t>
      </w:r>
    </w:p>
    <w:p w14:paraId="2C8E6BC0" w14:textId="77777777" w:rsidR="00CC61D8" w:rsidRDefault="00CC61D8" w:rsidP="00E07153">
      <w:pPr>
        <w:pStyle w:val="Default"/>
        <w:jc w:val="both"/>
        <w:rPr>
          <w:rFonts w:ascii="Arial" w:hAnsi="Arial" w:cs="Arial"/>
          <w:color w:val="auto"/>
        </w:rPr>
      </w:pPr>
      <w:r>
        <w:rPr>
          <w:rFonts w:ascii="Arial" w:hAnsi="Arial" w:cs="Arial"/>
          <w:color w:val="auto"/>
        </w:rPr>
        <w:t xml:space="preserve"> </w:t>
      </w:r>
    </w:p>
    <w:p w14:paraId="6EC868C8" w14:textId="77777777" w:rsidR="00CC61D8" w:rsidRDefault="00D66B3C" w:rsidP="00CC61D8">
      <w:pPr>
        <w:pStyle w:val="Default"/>
        <w:numPr>
          <w:ilvl w:val="0"/>
          <w:numId w:val="11"/>
        </w:numPr>
        <w:jc w:val="both"/>
        <w:rPr>
          <w:rFonts w:ascii="Arial" w:hAnsi="Arial" w:cs="Arial"/>
          <w:color w:val="auto"/>
        </w:rPr>
      </w:pPr>
      <w:r>
        <w:rPr>
          <w:rFonts w:ascii="Arial" w:hAnsi="Arial" w:cs="Arial"/>
          <w:color w:val="auto"/>
        </w:rPr>
        <w:lastRenderedPageBreak/>
        <w:t>1 Operational Manager</w:t>
      </w:r>
      <w:r w:rsidR="00CC61D8">
        <w:rPr>
          <w:rFonts w:ascii="Arial" w:hAnsi="Arial" w:cs="Arial"/>
          <w:color w:val="auto"/>
        </w:rPr>
        <w:t xml:space="preserve"> </w:t>
      </w:r>
    </w:p>
    <w:p w14:paraId="1968BE2A" w14:textId="77777777" w:rsidR="00CC61D8" w:rsidRDefault="008903C2" w:rsidP="00CC61D8">
      <w:pPr>
        <w:pStyle w:val="Default"/>
        <w:numPr>
          <w:ilvl w:val="0"/>
          <w:numId w:val="11"/>
        </w:numPr>
        <w:jc w:val="both"/>
        <w:rPr>
          <w:rFonts w:ascii="Arial" w:hAnsi="Arial" w:cs="Arial"/>
          <w:color w:val="auto"/>
        </w:rPr>
      </w:pPr>
      <w:r>
        <w:rPr>
          <w:rFonts w:ascii="Arial" w:hAnsi="Arial" w:cs="Arial"/>
          <w:color w:val="auto"/>
        </w:rPr>
        <w:t>1.6</w:t>
      </w:r>
      <w:r w:rsidR="00CC61D8">
        <w:rPr>
          <w:rFonts w:ascii="Arial" w:hAnsi="Arial" w:cs="Arial"/>
          <w:color w:val="auto"/>
        </w:rPr>
        <w:t xml:space="preserve"> Practice</w:t>
      </w:r>
      <w:r w:rsidR="00D66B3C">
        <w:rPr>
          <w:rFonts w:ascii="Arial" w:hAnsi="Arial" w:cs="Arial"/>
          <w:color w:val="auto"/>
        </w:rPr>
        <w:t xml:space="preserve"> Managers</w:t>
      </w:r>
      <w:r w:rsidR="002F1DF1" w:rsidRPr="00094F4C">
        <w:rPr>
          <w:rFonts w:ascii="Arial" w:hAnsi="Arial" w:cs="Arial"/>
          <w:color w:val="auto"/>
        </w:rPr>
        <w:t xml:space="preserve"> </w:t>
      </w:r>
    </w:p>
    <w:p w14:paraId="62540E53" w14:textId="256ADDDB" w:rsidR="00CC61D8" w:rsidRDefault="00675368" w:rsidP="00CC61D8">
      <w:pPr>
        <w:pStyle w:val="Default"/>
        <w:numPr>
          <w:ilvl w:val="0"/>
          <w:numId w:val="11"/>
        </w:numPr>
        <w:jc w:val="both"/>
        <w:rPr>
          <w:rFonts w:ascii="Arial" w:hAnsi="Arial" w:cs="Arial"/>
          <w:color w:val="auto"/>
        </w:rPr>
      </w:pPr>
      <w:r>
        <w:rPr>
          <w:rFonts w:ascii="Arial" w:hAnsi="Arial" w:cs="Arial"/>
          <w:color w:val="auto"/>
        </w:rPr>
        <w:t>6.</w:t>
      </w:r>
      <w:r w:rsidR="001D10F4">
        <w:rPr>
          <w:rFonts w:ascii="Arial" w:hAnsi="Arial" w:cs="Arial"/>
          <w:color w:val="auto"/>
        </w:rPr>
        <w:t>7</w:t>
      </w:r>
      <w:r>
        <w:rPr>
          <w:rFonts w:ascii="Arial" w:hAnsi="Arial" w:cs="Arial"/>
          <w:color w:val="auto"/>
        </w:rPr>
        <w:t xml:space="preserve">5 </w:t>
      </w:r>
      <w:r w:rsidR="00CC61D8">
        <w:rPr>
          <w:rFonts w:ascii="Arial" w:hAnsi="Arial" w:cs="Arial"/>
          <w:color w:val="auto"/>
        </w:rPr>
        <w:t xml:space="preserve">FPSW </w:t>
      </w:r>
    </w:p>
    <w:p w14:paraId="4DB6616A" w14:textId="77777777" w:rsidR="00CC61D8" w:rsidRDefault="00675368" w:rsidP="00CC61D8">
      <w:pPr>
        <w:pStyle w:val="Default"/>
        <w:numPr>
          <w:ilvl w:val="0"/>
          <w:numId w:val="11"/>
        </w:numPr>
        <w:jc w:val="both"/>
        <w:rPr>
          <w:rFonts w:ascii="Arial" w:hAnsi="Arial" w:cs="Arial"/>
          <w:color w:val="auto"/>
        </w:rPr>
      </w:pPr>
      <w:r>
        <w:rPr>
          <w:rFonts w:ascii="Arial" w:hAnsi="Arial" w:cs="Arial"/>
          <w:color w:val="auto"/>
        </w:rPr>
        <w:t>1</w:t>
      </w:r>
      <w:r>
        <w:rPr>
          <w:rFonts w:ascii="Arial" w:hAnsi="Arial" w:cs="Arial"/>
          <w:bCs/>
          <w:iCs/>
          <w:noProof/>
          <w:color w:val="auto"/>
        </w:rPr>
        <w:t xml:space="preserve"> Admin Manager </w:t>
      </w:r>
      <w:r w:rsidR="00CC61D8">
        <w:rPr>
          <w:rFonts w:ascii="Arial" w:hAnsi="Arial" w:cs="Arial"/>
          <w:bCs/>
          <w:iCs/>
          <w:noProof/>
          <w:color w:val="auto"/>
        </w:rPr>
        <w:t xml:space="preserve"> </w:t>
      </w:r>
    </w:p>
    <w:p w14:paraId="68C4027C" w14:textId="77777777" w:rsidR="00CC61D8" w:rsidRDefault="00675368" w:rsidP="00CC61D8">
      <w:pPr>
        <w:pStyle w:val="Default"/>
        <w:numPr>
          <w:ilvl w:val="0"/>
          <w:numId w:val="11"/>
        </w:numPr>
        <w:jc w:val="both"/>
        <w:rPr>
          <w:rFonts w:ascii="Arial" w:hAnsi="Arial" w:cs="Arial"/>
          <w:color w:val="auto"/>
        </w:rPr>
      </w:pPr>
      <w:r>
        <w:rPr>
          <w:rFonts w:ascii="Arial" w:hAnsi="Arial" w:cs="Arial"/>
          <w:color w:val="auto"/>
        </w:rPr>
        <w:t>1 Service Administrator</w:t>
      </w:r>
      <w:r w:rsidR="00CC61D8">
        <w:rPr>
          <w:rFonts w:ascii="Arial" w:hAnsi="Arial" w:cs="Arial"/>
          <w:color w:val="auto"/>
        </w:rPr>
        <w:t xml:space="preserve">  </w:t>
      </w:r>
    </w:p>
    <w:p w14:paraId="42A04D3A" w14:textId="0FCDF3F4" w:rsidR="00ED5D5C" w:rsidRPr="00094F4C" w:rsidRDefault="00BF4390" w:rsidP="00CC61D8">
      <w:pPr>
        <w:pStyle w:val="Default"/>
        <w:numPr>
          <w:ilvl w:val="0"/>
          <w:numId w:val="11"/>
        </w:numPr>
        <w:jc w:val="both"/>
        <w:rPr>
          <w:rFonts w:ascii="Arial" w:hAnsi="Arial" w:cs="Arial"/>
          <w:color w:val="auto"/>
        </w:rPr>
      </w:pPr>
      <w:r>
        <w:rPr>
          <w:rFonts w:ascii="Arial" w:hAnsi="Arial" w:cs="Arial"/>
          <w:color w:val="auto"/>
        </w:rPr>
        <w:t>1</w:t>
      </w:r>
      <w:r w:rsidR="00675368">
        <w:rPr>
          <w:rFonts w:ascii="Arial" w:hAnsi="Arial" w:cs="Arial"/>
          <w:color w:val="auto"/>
        </w:rPr>
        <w:t xml:space="preserve"> Family Finder</w:t>
      </w:r>
    </w:p>
    <w:p w14:paraId="1ABF7F6B" w14:textId="77777777" w:rsidR="00067646" w:rsidRPr="00094F4C" w:rsidRDefault="00067646" w:rsidP="00E07153">
      <w:pPr>
        <w:pStyle w:val="Default"/>
        <w:jc w:val="both"/>
        <w:rPr>
          <w:rFonts w:ascii="Arial" w:hAnsi="Arial" w:cs="Arial"/>
          <w:color w:val="auto"/>
        </w:rPr>
      </w:pPr>
    </w:p>
    <w:p w14:paraId="3F87DB14" w14:textId="6B147F80" w:rsidR="00067646" w:rsidRDefault="001D10F4" w:rsidP="00CC61D8">
      <w:pPr>
        <w:pStyle w:val="Default"/>
        <w:jc w:val="both"/>
        <w:rPr>
          <w:rFonts w:ascii="Arial" w:hAnsi="Arial" w:cs="Arial"/>
          <w:color w:val="auto"/>
        </w:rPr>
      </w:pPr>
      <w:r>
        <w:rPr>
          <w:rFonts w:ascii="Arial" w:hAnsi="Arial" w:cs="Arial"/>
          <w:color w:val="auto"/>
        </w:rPr>
        <w:t>Our</w:t>
      </w:r>
      <w:r w:rsidR="00675368">
        <w:rPr>
          <w:rFonts w:ascii="Arial" w:hAnsi="Arial" w:cs="Arial"/>
          <w:color w:val="auto"/>
        </w:rPr>
        <w:t xml:space="preserve"> staff bring a</w:t>
      </w:r>
      <w:r w:rsidR="002F1DF1" w:rsidRPr="00094F4C">
        <w:rPr>
          <w:rFonts w:ascii="Arial" w:hAnsi="Arial" w:cs="Arial"/>
          <w:color w:val="auto"/>
        </w:rPr>
        <w:t xml:space="preserve"> </w:t>
      </w:r>
      <w:r w:rsidR="00222093">
        <w:rPr>
          <w:rFonts w:ascii="Arial" w:hAnsi="Arial" w:cs="Arial"/>
          <w:color w:val="auto"/>
        </w:rPr>
        <w:t xml:space="preserve">broad </w:t>
      </w:r>
      <w:r w:rsidR="002F1DF1" w:rsidRPr="00094F4C">
        <w:rPr>
          <w:rFonts w:ascii="Arial" w:hAnsi="Arial" w:cs="Arial"/>
          <w:color w:val="auto"/>
        </w:rPr>
        <w:t>range of experienc</w:t>
      </w:r>
      <w:r w:rsidR="00675368">
        <w:rPr>
          <w:rFonts w:ascii="Arial" w:hAnsi="Arial" w:cs="Arial"/>
          <w:color w:val="auto"/>
        </w:rPr>
        <w:t xml:space="preserve">e </w:t>
      </w:r>
      <w:r>
        <w:rPr>
          <w:rFonts w:ascii="Arial" w:hAnsi="Arial" w:cs="Arial"/>
          <w:color w:val="auto"/>
        </w:rPr>
        <w:t>delivering</w:t>
      </w:r>
      <w:r w:rsidR="00675368">
        <w:rPr>
          <w:rFonts w:ascii="Arial" w:hAnsi="Arial" w:cs="Arial"/>
          <w:color w:val="auto"/>
        </w:rPr>
        <w:t xml:space="preserve"> service</w:t>
      </w:r>
      <w:r>
        <w:rPr>
          <w:rFonts w:ascii="Arial" w:hAnsi="Arial" w:cs="Arial"/>
          <w:color w:val="auto"/>
        </w:rPr>
        <w:t>s</w:t>
      </w:r>
      <w:r w:rsidR="00675368">
        <w:rPr>
          <w:rFonts w:ascii="Arial" w:hAnsi="Arial" w:cs="Arial"/>
          <w:color w:val="auto"/>
        </w:rPr>
        <w:t xml:space="preserve"> </w:t>
      </w:r>
      <w:r w:rsidR="002D170C">
        <w:rPr>
          <w:rFonts w:ascii="Arial" w:hAnsi="Arial" w:cs="Arial"/>
          <w:color w:val="auto"/>
        </w:rPr>
        <w:t xml:space="preserve">to </w:t>
      </w:r>
      <w:r w:rsidR="00C028F4">
        <w:rPr>
          <w:rFonts w:ascii="Arial" w:hAnsi="Arial" w:cs="Arial"/>
          <w:color w:val="auto"/>
        </w:rPr>
        <w:t>those</w:t>
      </w:r>
      <w:r w:rsidR="00675368">
        <w:rPr>
          <w:rFonts w:ascii="Arial" w:hAnsi="Arial" w:cs="Arial"/>
          <w:color w:val="auto"/>
        </w:rPr>
        <w:t xml:space="preserve"> affected by adoption.</w:t>
      </w:r>
      <w:r w:rsidR="00CC61D8">
        <w:rPr>
          <w:rFonts w:ascii="Arial" w:hAnsi="Arial" w:cs="Arial"/>
          <w:color w:val="auto"/>
        </w:rPr>
        <w:t xml:space="preserve"> </w:t>
      </w:r>
    </w:p>
    <w:p w14:paraId="59EC5260" w14:textId="77777777" w:rsidR="001953D0" w:rsidRPr="00094F4C" w:rsidRDefault="001953D0" w:rsidP="00E07153">
      <w:pPr>
        <w:pStyle w:val="Heading1"/>
        <w:jc w:val="both"/>
      </w:pPr>
      <w:bookmarkStart w:id="3" w:name="_Toc536532141"/>
      <w:r w:rsidRPr="00094F4C">
        <w:t>Section 4: Services provided</w:t>
      </w:r>
      <w:bookmarkEnd w:id="3"/>
      <w:r w:rsidRPr="00094F4C">
        <w:t xml:space="preserve"> </w:t>
      </w:r>
    </w:p>
    <w:p w14:paraId="5A210AFC" w14:textId="77777777" w:rsidR="00ED5D5C" w:rsidRPr="00094F4C" w:rsidRDefault="00ED5D5C" w:rsidP="00E07153">
      <w:pPr>
        <w:pStyle w:val="Default"/>
        <w:jc w:val="both"/>
        <w:rPr>
          <w:rFonts w:ascii="Arial" w:hAnsi="Arial" w:cs="Arial"/>
          <w:b/>
        </w:rPr>
      </w:pPr>
    </w:p>
    <w:p w14:paraId="40AF44C8" w14:textId="77777777" w:rsidR="002F1DF1" w:rsidRDefault="000C1D2F" w:rsidP="00E07153">
      <w:pPr>
        <w:pStyle w:val="Default"/>
        <w:jc w:val="both"/>
        <w:rPr>
          <w:rFonts w:ascii="Arial" w:hAnsi="Arial" w:cs="Arial"/>
          <w:bCs/>
          <w:sz w:val="28"/>
          <w:szCs w:val="28"/>
        </w:rPr>
      </w:pPr>
      <w:r>
        <w:rPr>
          <w:rFonts w:ascii="Arial" w:hAnsi="Arial" w:cs="Arial"/>
          <w:bCs/>
          <w:sz w:val="28"/>
          <w:szCs w:val="28"/>
        </w:rPr>
        <w:t>The agency provides:</w:t>
      </w:r>
    </w:p>
    <w:p w14:paraId="1EEE8154" w14:textId="77777777" w:rsidR="000C1D2F" w:rsidRDefault="000C1D2F" w:rsidP="00E07153">
      <w:pPr>
        <w:pStyle w:val="Default"/>
        <w:jc w:val="both"/>
        <w:rPr>
          <w:rFonts w:ascii="Arial" w:hAnsi="Arial" w:cs="Arial"/>
          <w:bCs/>
          <w:sz w:val="28"/>
          <w:szCs w:val="28"/>
        </w:rPr>
      </w:pPr>
    </w:p>
    <w:p w14:paraId="3EE430BC" w14:textId="77777777" w:rsidR="000C1D2F" w:rsidRDefault="000C1D2F" w:rsidP="000C1D2F">
      <w:pPr>
        <w:pStyle w:val="Default"/>
        <w:numPr>
          <w:ilvl w:val="0"/>
          <w:numId w:val="17"/>
        </w:numPr>
        <w:jc w:val="both"/>
        <w:rPr>
          <w:rFonts w:ascii="Arial" w:hAnsi="Arial" w:cs="Arial"/>
        </w:rPr>
      </w:pPr>
      <w:r>
        <w:rPr>
          <w:rFonts w:ascii="Arial" w:hAnsi="Arial" w:cs="Arial"/>
        </w:rPr>
        <w:t xml:space="preserve">The recruitment, </w:t>
      </w:r>
      <w:proofErr w:type="gramStart"/>
      <w:r>
        <w:rPr>
          <w:rFonts w:ascii="Arial" w:hAnsi="Arial" w:cs="Arial"/>
        </w:rPr>
        <w:t>assessment</w:t>
      </w:r>
      <w:proofErr w:type="gramEnd"/>
      <w:r>
        <w:rPr>
          <w:rFonts w:ascii="Arial" w:hAnsi="Arial" w:cs="Arial"/>
        </w:rPr>
        <w:t xml:space="preserve"> and support of prospective adopters</w:t>
      </w:r>
    </w:p>
    <w:p w14:paraId="532E5F22" w14:textId="77777777" w:rsidR="000C1D2F" w:rsidRDefault="000C1D2F" w:rsidP="000C1D2F">
      <w:pPr>
        <w:pStyle w:val="Default"/>
        <w:numPr>
          <w:ilvl w:val="0"/>
          <w:numId w:val="17"/>
        </w:numPr>
        <w:jc w:val="both"/>
        <w:rPr>
          <w:rFonts w:ascii="Arial" w:hAnsi="Arial" w:cs="Arial"/>
        </w:rPr>
      </w:pPr>
      <w:r>
        <w:rPr>
          <w:rFonts w:ascii="Arial" w:hAnsi="Arial" w:cs="Arial"/>
        </w:rPr>
        <w:t>Family Finding for approved adopters</w:t>
      </w:r>
    </w:p>
    <w:p w14:paraId="35047617" w14:textId="77777777" w:rsidR="000C1D2F" w:rsidRDefault="000C1D2F" w:rsidP="000C1D2F">
      <w:pPr>
        <w:pStyle w:val="Default"/>
        <w:numPr>
          <w:ilvl w:val="0"/>
          <w:numId w:val="17"/>
        </w:numPr>
        <w:jc w:val="both"/>
        <w:rPr>
          <w:rFonts w:ascii="Arial" w:hAnsi="Arial" w:cs="Arial"/>
        </w:rPr>
      </w:pPr>
      <w:r>
        <w:rPr>
          <w:rFonts w:ascii="Arial" w:hAnsi="Arial" w:cs="Arial"/>
        </w:rPr>
        <w:t>Post approval training and workshops</w:t>
      </w:r>
    </w:p>
    <w:p w14:paraId="073328ED" w14:textId="77777777" w:rsidR="000C1D2F" w:rsidRDefault="000C1D2F" w:rsidP="000C1D2F">
      <w:pPr>
        <w:pStyle w:val="Default"/>
        <w:numPr>
          <w:ilvl w:val="0"/>
          <w:numId w:val="17"/>
        </w:numPr>
        <w:jc w:val="both"/>
        <w:rPr>
          <w:rFonts w:ascii="Arial" w:hAnsi="Arial" w:cs="Arial"/>
        </w:rPr>
      </w:pPr>
      <w:r>
        <w:rPr>
          <w:rFonts w:ascii="Arial" w:hAnsi="Arial" w:cs="Arial"/>
        </w:rPr>
        <w:t>Post adoption support to all parties affected by adoption</w:t>
      </w:r>
    </w:p>
    <w:p w14:paraId="50B5B409" w14:textId="77777777" w:rsidR="000C1D2F" w:rsidRDefault="000C1D2F" w:rsidP="000C1D2F">
      <w:pPr>
        <w:pStyle w:val="Default"/>
        <w:numPr>
          <w:ilvl w:val="0"/>
          <w:numId w:val="17"/>
        </w:numPr>
        <w:jc w:val="both"/>
        <w:rPr>
          <w:rFonts w:ascii="Arial" w:hAnsi="Arial" w:cs="Arial"/>
        </w:rPr>
      </w:pPr>
      <w:r>
        <w:rPr>
          <w:rFonts w:ascii="Arial" w:hAnsi="Arial" w:cs="Arial"/>
        </w:rPr>
        <w:t>Assessment of need for post adoption support, including supporting adopters to access appropriate support</w:t>
      </w:r>
    </w:p>
    <w:p w14:paraId="65C88FFD" w14:textId="77777777" w:rsidR="000C1D2F" w:rsidRDefault="000C1D2F" w:rsidP="000C1D2F">
      <w:pPr>
        <w:pStyle w:val="Default"/>
        <w:numPr>
          <w:ilvl w:val="0"/>
          <w:numId w:val="17"/>
        </w:numPr>
        <w:jc w:val="both"/>
        <w:rPr>
          <w:rFonts w:ascii="Arial" w:hAnsi="Arial" w:cs="Arial"/>
        </w:rPr>
      </w:pPr>
      <w:r>
        <w:rPr>
          <w:rFonts w:ascii="Arial" w:hAnsi="Arial" w:cs="Arial"/>
        </w:rPr>
        <w:t>Adoptee Support Group</w:t>
      </w:r>
    </w:p>
    <w:p w14:paraId="5A48CB21" w14:textId="77777777" w:rsidR="000C1D2F" w:rsidRPr="000C1D2F" w:rsidRDefault="000C1D2F" w:rsidP="000C1D2F">
      <w:pPr>
        <w:pStyle w:val="Default"/>
        <w:numPr>
          <w:ilvl w:val="0"/>
          <w:numId w:val="17"/>
        </w:numPr>
        <w:jc w:val="both"/>
        <w:rPr>
          <w:rFonts w:ascii="Arial" w:hAnsi="Arial" w:cs="Arial"/>
        </w:rPr>
      </w:pPr>
      <w:r>
        <w:rPr>
          <w:rFonts w:ascii="Arial" w:hAnsi="Arial" w:cs="Arial"/>
        </w:rPr>
        <w:t xml:space="preserve">Annual Social </w:t>
      </w:r>
      <w:r w:rsidR="009E3494">
        <w:rPr>
          <w:rFonts w:ascii="Arial" w:hAnsi="Arial" w:cs="Arial"/>
        </w:rPr>
        <w:t>Event</w:t>
      </w:r>
    </w:p>
    <w:p w14:paraId="35A5923F" w14:textId="77777777" w:rsidR="001953D0" w:rsidRPr="00094F4C" w:rsidRDefault="001953D0" w:rsidP="00E07153">
      <w:pPr>
        <w:pStyle w:val="Heading1"/>
        <w:jc w:val="both"/>
      </w:pPr>
      <w:bookmarkStart w:id="4" w:name="_Toc536532142"/>
      <w:r w:rsidRPr="00094F4C">
        <w:t xml:space="preserve">Section 5: Recruitment, approval, </w:t>
      </w:r>
      <w:proofErr w:type="gramStart"/>
      <w:r w:rsidRPr="00094F4C">
        <w:t>review</w:t>
      </w:r>
      <w:proofErr w:type="gramEnd"/>
      <w:r w:rsidRPr="00094F4C">
        <w:t xml:space="preserve"> and support for foster carers</w:t>
      </w:r>
      <w:bookmarkEnd w:id="4"/>
      <w:r w:rsidRPr="00094F4C">
        <w:t xml:space="preserve"> </w:t>
      </w:r>
    </w:p>
    <w:p w14:paraId="2BE84BE3" w14:textId="77777777" w:rsidR="0059553A" w:rsidRPr="00094F4C" w:rsidRDefault="0059553A" w:rsidP="00E07153">
      <w:pPr>
        <w:pStyle w:val="Default"/>
        <w:jc w:val="both"/>
        <w:rPr>
          <w:rFonts w:ascii="Arial" w:hAnsi="Arial" w:cs="Arial"/>
        </w:rPr>
      </w:pPr>
    </w:p>
    <w:p w14:paraId="09B40482" w14:textId="77777777" w:rsidR="0059553A" w:rsidRDefault="0059553A" w:rsidP="00E07153">
      <w:pPr>
        <w:pStyle w:val="Default"/>
        <w:jc w:val="both"/>
        <w:rPr>
          <w:rFonts w:ascii="Arial" w:hAnsi="Arial" w:cs="Arial"/>
          <w:iCs/>
        </w:rPr>
      </w:pPr>
      <w:r w:rsidRPr="00094F4C">
        <w:rPr>
          <w:rFonts w:ascii="Arial" w:hAnsi="Arial" w:cs="Arial"/>
          <w:iCs/>
        </w:rPr>
        <w:t xml:space="preserve">This section provides information on the procedures for recruiting, preparing, assessing, </w:t>
      </w:r>
      <w:proofErr w:type="gramStart"/>
      <w:r w:rsidRPr="00094F4C">
        <w:rPr>
          <w:rFonts w:ascii="Arial" w:hAnsi="Arial" w:cs="Arial"/>
          <w:iCs/>
        </w:rPr>
        <w:t>approving</w:t>
      </w:r>
      <w:proofErr w:type="gramEnd"/>
      <w:r w:rsidRPr="00094F4C">
        <w:rPr>
          <w:rFonts w:ascii="Arial" w:hAnsi="Arial" w:cs="Arial"/>
          <w:iCs/>
        </w:rPr>
        <w:t xml:space="preserve"> and supp</w:t>
      </w:r>
      <w:r w:rsidR="001D10F4">
        <w:rPr>
          <w:rFonts w:ascii="Arial" w:hAnsi="Arial" w:cs="Arial"/>
          <w:iCs/>
        </w:rPr>
        <w:t>orting prospective adopters</w:t>
      </w:r>
      <w:r w:rsidRPr="00094F4C">
        <w:rPr>
          <w:rFonts w:ascii="Arial" w:hAnsi="Arial" w:cs="Arial"/>
          <w:iCs/>
        </w:rPr>
        <w:t xml:space="preserve">. </w:t>
      </w:r>
    </w:p>
    <w:p w14:paraId="5A1D95D0" w14:textId="77777777" w:rsidR="00C028F4" w:rsidRPr="00094F4C" w:rsidRDefault="00C028F4" w:rsidP="00E07153">
      <w:pPr>
        <w:pStyle w:val="Default"/>
        <w:jc w:val="both"/>
        <w:rPr>
          <w:rFonts w:ascii="Arial" w:hAnsi="Arial" w:cs="Arial"/>
        </w:rPr>
      </w:pPr>
    </w:p>
    <w:p w14:paraId="3C093B4F" w14:textId="0C6C439F" w:rsidR="0059553A" w:rsidRDefault="0059553A" w:rsidP="00E07153">
      <w:pPr>
        <w:pStyle w:val="Default"/>
        <w:jc w:val="both"/>
        <w:rPr>
          <w:rFonts w:ascii="Arial" w:hAnsi="Arial" w:cs="Arial"/>
        </w:rPr>
      </w:pPr>
      <w:r w:rsidRPr="00094F4C">
        <w:rPr>
          <w:rFonts w:ascii="Arial" w:hAnsi="Arial" w:cs="Arial"/>
        </w:rPr>
        <w:t>Barnardo’s policies, procedures and standards for the r</w:t>
      </w:r>
      <w:r w:rsidR="001D10F4">
        <w:rPr>
          <w:rFonts w:ascii="Arial" w:hAnsi="Arial" w:cs="Arial"/>
        </w:rPr>
        <w:t xml:space="preserve">ecruitment and assessment of </w:t>
      </w:r>
      <w:r w:rsidR="00C028F4">
        <w:rPr>
          <w:rFonts w:ascii="Arial" w:hAnsi="Arial" w:cs="Arial"/>
        </w:rPr>
        <w:t xml:space="preserve">prospective </w:t>
      </w:r>
      <w:r w:rsidR="001D10F4">
        <w:rPr>
          <w:rFonts w:ascii="Arial" w:hAnsi="Arial" w:cs="Arial"/>
        </w:rPr>
        <w:t>adopters</w:t>
      </w:r>
      <w:r w:rsidRPr="00094F4C">
        <w:rPr>
          <w:rFonts w:ascii="Arial" w:hAnsi="Arial" w:cs="Arial"/>
        </w:rPr>
        <w:t xml:space="preserve"> are in line with required regulations and </w:t>
      </w:r>
      <w:r w:rsidR="001D10F4">
        <w:rPr>
          <w:rFonts w:ascii="Arial" w:hAnsi="Arial" w:cs="Arial"/>
        </w:rPr>
        <w:t>standards for adoption agencies</w:t>
      </w:r>
      <w:r w:rsidR="00ED5D5C" w:rsidRPr="00094F4C">
        <w:rPr>
          <w:rFonts w:ascii="Arial" w:hAnsi="Arial" w:cs="Arial"/>
        </w:rPr>
        <w:t>.</w:t>
      </w:r>
    </w:p>
    <w:p w14:paraId="49350B02" w14:textId="77777777" w:rsidR="00723695" w:rsidRDefault="00723695" w:rsidP="00E07153">
      <w:pPr>
        <w:pStyle w:val="Default"/>
        <w:jc w:val="both"/>
        <w:rPr>
          <w:rFonts w:ascii="Arial" w:hAnsi="Arial" w:cs="Arial"/>
        </w:rPr>
      </w:pPr>
    </w:p>
    <w:p w14:paraId="12F4263E" w14:textId="77777777" w:rsidR="00723695" w:rsidRPr="00723695" w:rsidRDefault="00723695" w:rsidP="00E07153">
      <w:pPr>
        <w:pStyle w:val="Default"/>
        <w:jc w:val="both"/>
        <w:rPr>
          <w:rFonts w:ascii="Arial" w:hAnsi="Arial" w:cs="Arial"/>
          <w:b/>
          <w:sz w:val="28"/>
          <w:szCs w:val="28"/>
          <w:u w:val="single"/>
        </w:rPr>
      </w:pPr>
      <w:r w:rsidRPr="00723695">
        <w:rPr>
          <w:rFonts w:ascii="Arial" w:hAnsi="Arial" w:cs="Arial"/>
          <w:b/>
          <w:sz w:val="28"/>
          <w:szCs w:val="28"/>
          <w:u w:val="single"/>
        </w:rPr>
        <w:t>Enquiries</w:t>
      </w:r>
    </w:p>
    <w:p w14:paraId="3B6BDC2F" w14:textId="77777777" w:rsidR="00723695" w:rsidRDefault="00723695" w:rsidP="00E07153">
      <w:pPr>
        <w:pStyle w:val="Default"/>
        <w:jc w:val="both"/>
        <w:rPr>
          <w:rFonts w:ascii="Arial" w:hAnsi="Arial" w:cs="Arial"/>
        </w:rPr>
      </w:pPr>
    </w:p>
    <w:p w14:paraId="33EAD1BD" w14:textId="77777777" w:rsidR="002E5964" w:rsidRPr="00094F4C" w:rsidRDefault="002E5964" w:rsidP="00E07153">
      <w:pPr>
        <w:pStyle w:val="Default"/>
        <w:jc w:val="both"/>
        <w:rPr>
          <w:rFonts w:ascii="Arial" w:hAnsi="Arial" w:cs="Arial"/>
        </w:rPr>
      </w:pPr>
      <w:r w:rsidRPr="00094F4C">
        <w:rPr>
          <w:rFonts w:ascii="Arial" w:hAnsi="Arial" w:cs="Arial"/>
        </w:rPr>
        <w:t>An initial enqui</w:t>
      </w:r>
      <w:r w:rsidR="001D10F4">
        <w:rPr>
          <w:rFonts w:ascii="Arial" w:hAnsi="Arial" w:cs="Arial"/>
        </w:rPr>
        <w:t xml:space="preserve">ry can be made by web, </w:t>
      </w:r>
      <w:proofErr w:type="gramStart"/>
      <w:r w:rsidR="001D10F4">
        <w:rPr>
          <w:rFonts w:ascii="Arial" w:hAnsi="Arial" w:cs="Arial"/>
        </w:rPr>
        <w:t>email</w:t>
      </w:r>
      <w:proofErr w:type="gramEnd"/>
      <w:r w:rsidR="001D10F4">
        <w:rPr>
          <w:rFonts w:ascii="Arial" w:hAnsi="Arial" w:cs="Arial"/>
        </w:rPr>
        <w:t xml:space="preserve"> or phone</w:t>
      </w:r>
      <w:r w:rsidRPr="00094F4C">
        <w:rPr>
          <w:rFonts w:ascii="Arial" w:hAnsi="Arial" w:cs="Arial"/>
        </w:rPr>
        <w:t>. This will be followed up with the provision of an information pack and a phone call to answer any questions</w:t>
      </w:r>
      <w:r w:rsidR="001D10F4">
        <w:rPr>
          <w:rFonts w:ascii="Arial" w:hAnsi="Arial" w:cs="Arial"/>
        </w:rPr>
        <w:t xml:space="preserve"> </w:t>
      </w:r>
      <w:r w:rsidRPr="00094F4C">
        <w:rPr>
          <w:rFonts w:ascii="Arial" w:hAnsi="Arial" w:cs="Arial"/>
        </w:rPr>
        <w:t xml:space="preserve">to gather </w:t>
      </w:r>
      <w:r w:rsidR="00222093">
        <w:rPr>
          <w:rFonts w:ascii="Arial" w:hAnsi="Arial" w:cs="Arial"/>
        </w:rPr>
        <w:t xml:space="preserve">and record </w:t>
      </w:r>
      <w:r w:rsidRPr="00094F4C">
        <w:rPr>
          <w:rFonts w:ascii="Arial" w:hAnsi="Arial" w:cs="Arial"/>
        </w:rPr>
        <w:t>basic information</w:t>
      </w:r>
      <w:r w:rsidR="00222093">
        <w:rPr>
          <w:rFonts w:ascii="Arial" w:hAnsi="Arial" w:cs="Arial"/>
        </w:rPr>
        <w:t xml:space="preserve"> in line with Data Protection Regulations</w:t>
      </w:r>
      <w:r w:rsidR="001D10F4">
        <w:rPr>
          <w:rFonts w:ascii="Arial" w:hAnsi="Arial" w:cs="Arial"/>
        </w:rPr>
        <w:t>. If appropriate</w:t>
      </w:r>
      <w:r w:rsidRPr="00094F4C">
        <w:rPr>
          <w:rFonts w:ascii="Arial" w:hAnsi="Arial" w:cs="Arial"/>
        </w:rPr>
        <w:t xml:space="preserve"> an initial visit will be arranged.</w:t>
      </w:r>
    </w:p>
    <w:p w14:paraId="527D1142" w14:textId="77777777" w:rsidR="00723695" w:rsidRDefault="002E5964" w:rsidP="00E07153">
      <w:pPr>
        <w:pStyle w:val="Default"/>
        <w:jc w:val="both"/>
        <w:rPr>
          <w:rFonts w:ascii="Arial" w:hAnsi="Arial" w:cs="Arial"/>
        </w:rPr>
      </w:pPr>
      <w:r w:rsidRPr="00094F4C">
        <w:rPr>
          <w:rFonts w:ascii="Arial" w:hAnsi="Arial" w:cs="Arial"/>
        </w:rPr>
        <w:t xml:space="preserve"> </w:t>
      </w:r>
    </w:p>
    <w:p w14:paraId="230BE366" w14:textId="559E0FA7" w:rsidR="00ED5D5C" w:rsidRPr="00094F4C" w:rsidRDefault="001D10F4" w:rsidP="00E07153">
      <w:pPr>
        <w:pStyle w:val="Default"/>
        <w:jc w:val="both"/>
        <w:rPr>
          <w:rFonts w:ascii="Arial" w:hAnsi="Arial" w:cs="Arial"/>
        </w:rPr>
      </w:pPr>
      <w:r>
        <w:rPr>
          <w:rFonts w:ascii="Arial" w:hAnsi="Arial" w:cs="Arial"/>
        </w:rPr>
        <w:t xml:space="preserve">The </w:t>
      </w:r>
      <w:r w:rsidR="00ED5D5C" w:rsidRPr="00094F4C">
        <w:rPr>
          <w:rFonts w:ascii="Arial" w:hAnsi="Arial" w:cs="Arial"/>
        </w:rPr>
        <w:t>initial</w:t>
      </w:r>
      <w:r>
        <w:rPr>
          <w:rFonts w:ascii="Arial" w:hAnsi="Arial" w:cs="Arial"/>
        </w:rPr>
        <w:t>/home</w:t>
      </w:r>
      <w:r w:rsidR="00ED5D5C" w:rsidRPr="00094F4C">
        <w:rPr>
          <w:rFonts w:ascii="Arial" w:hAnsi="Arial" w:cs="Arial"/>
        </w:rPr>
        <w:t xml:space="preserve"> visit</w:t>
      </w:r>
      <w:r>
        <w:rPr>
          <w:rFonts w:ascii="Arial" w:hAnsi="Arial" w:cs="Arial"/>
        </w:rPr>
        <w:t xml:space="preserve"> </w:t>
      </w:r>
      <w:r w:rsidR="00ED5D5C" w:rsidRPr="00094F4C">
        <w:rPr>
          <w:rFonts w:ascii="Arial" w:hAnsi="Arial" w:cs="Arial"/>
        </w:rPr>
        <w:t xml:space="preserve">to gather </w:t>
      </w:r>
      <w:r>
        <w:rPr>
          <w:rFonts w:ascii="Arial" w:hAnsi="Arial" w:cs="Arial"/>
        </w:rPr>
        <w:t>information and provide an opportunity for further exploration. The information and checks from this visit will form the b</w:t>
      </w:r>
      <w:r w:rsidR="00C028F4">
        <w:rPr>
          <w:rFonts w:ascii="Arial" w:hAnsi="Arial" w:cs="Arial"/>
        </w:rPr>
        <w:t>asis of whether the individual is</w:t>
      </w:r>
      <w:r>
        <w:rPr>
          <w:rFonts w:ascii="Arial" w:hAnsi="Arial" w:cs="Arial"/>
        </w:rPr>
        <w:t xml:space="preserve"> invited to</w:t>
      </w:r>
      <w:r w:rsidR="00ED5D5C" w:rsidRPr="00094F4C">
        <w:rPr>
          <w:rFonts w:ascii="Arial" w:hAnsi="Arial" w:cs="Arial"/>
        </w:rPr>
        <w:t xml:space="preserve"> prepara</w:t>
      </w:r>
      <w:r>
        <w:rPr>
          <w:rFonts w:ascii="Arial" w:hAnsi="Arial" w:cs="Arial"/>
        </w:rPr>
        <w:t>tion training – Preparation to Adopt</w:t>
      </w:r>
      <w:r w:rsidR="003C0011">
        <w:rPr>
          <w:rFonts w:ascii="Arial" w:hAnsi="Arial" w:cs="Arial"/>
        </w:rPr>
        <w:t>. This training includes and understanding of the needs of children</w:t>
      </w:r>
      <w:r w:rsidR="00176461">
        <w:rPr>
          <w:rFonts w:ascii="Arial" w:hAnsi="Arial" w:cs="Arial"/>
        </w:rPr>
        <w:t xml:space="preserve"> requiring to be adopted, child development, working with other agencies.</w:t>
      </w:r>
      <w:r w:rsidR="00ED5D5C" w:rsidRPr="00094F4C">
        <w:rPr>
          <w:rFonts w:ascii="Arial" w:hAnsi="Arial" w:cs="Arial"/>
        </w:rPr>
        <w:t xml:space="preserve"> All applicants are required to attend. Where issues arise from the initial </w:t>
      </w:r>
      <w:r w:rsidR="00ED5D5C" w:rsidRPr="00094F4C">
        <w:rPr>
          <w:rFonts w:ascii="Arial" w:hAnsi="Arial" w:cs="Arial"/>
        </w:rPr>
        <w:lastRenderedPageBreak/>
        <w:t xml:space="preserve">visit these will be </w:t>
      </w:r>
      <w:proofErr w:type="gramStart"/>
      <w:r w:rsidR="00ED5D5C" w:rsidRPr="00094F4C">
        <w:rPr>
          <w:rFonts w:ascii="Arial" w:hAnsi="Arial" w:cs="Arial"/>
        </w:rPr>
        <w:t>addressed</w:t>
      </w:r>
      <w:proofErr w:type="gramEnd"/>
      <w:r w:rsidR="00ED5D5C" w:rsidRPr="00094F4C">
        <w:rPr>
          <w:rFonts w:ascii="Arial" w:hAnsi="Arial" w:cs="Arial"/>
        </w:rPr>
        <w:t xml:space="preserve"> and the applicants may be coun</w:t>
      </w:r>
      <w:r w:rsidR="00C028F4">
        <w:rPr>
          <w:rFonts w:ascii="Arial" w:hAnsi="Arial" w:cs="Arial"/>
        </w:rPr>
        <w:t>selled out or referred onto another service</w:t>
      </w:r>
      <w:r w:rsidR="00ED5D5C" w:rsidRPr="00094F4C">
        <w:rPr>
          <w:rFonts w:ascii="Arial" w:hAnsi="Arial" w:cs="Arial"/>
        </w:rPr>
        <w:t>.</w:t>
      </w:r>
    </w:p>
    <w:p w14:paraId="1A1F9267" w14:textId="77777777" w:rsidR="00ED5D5C" w:rsidRPr="00094F4C" w:rsidRDefault="00ED5D5C" w:rsidP="00E07153">
      <w:pPr>
        <w:pStyle w:val="Default"/>
        <w:jc w:val="both"/>
        <w:rPr>
          <w:rFonts w:ascii="Arial" w:hAnsi="Arial" w:cs="Arial"/>
        </w:rPr>
      </w:pPr>
    </w:p>
    <w:p w14:paraId="484044CC" w14:textId="77777777" w:rsidR="0059553A" w:rsidRDefault="001D10F4" w:rsidP="00E07153">
      <w:pPr>
        <w:pStyle w:val="Default"/>
        <w:jc w:val="both"/>
        <w:rPr>
          <w:rFonts w:ascii="Arial" w:hAnsi="Arial" w:cs="Arial"/>
        </w:rPr>
      </w:pPr>
      <w:r>
        <w:rPr>
          <w:rFonts w:ascii="Arial" w:hAnsi="Arial" w:cs="Arial"/>
        </w:rPr>
        <w:t>An assessment/home study</w:t>
      </w:r>
      <w:r w:rsidR="0059553A" w:rsidRPr="00094F4C">
        <w:rPr>
          <w:rFonts w:ascii="Arial" w:hAnsi="Arial" w:cs="Arial"/>
        </w:rPr>
        <w:t xml:space="preserve"> </w:t>
      </w:r>
      <w:r>
        <w:rPr>
          <w:rFonts w:ascii="Arial" w:hAnsi="Arial" w:cs="Arial"/>
        </w:rPr>
        <w:t>is undertaken</w:t>
      </w:r>
      <w:r w:rsidR="00C028F4">
        <w:rPr>
          <w:rFonts w:ascii="Arial" w:hAnsi="Arial" w:cs="Arial"/>
        </w:rPr>
        <w:t xml:space="preserve"> involving weekly contact over a </w:t>
      </w:r>
      <w:proofErr w:type="gramStart"/>
      <w:r w:rsidR="00C028F4">
        <w:rPr>
          <w:rFonts w:ascii="Arial" w:hAnsi="Arial" w:cs="Arial"/>
        </w:rPr>
        <w:t>4 month</w:t>
      </w:r>
      <w:proofErr w:type="gramEnd"/>
      <w:r w:rsidR="00C028F4">
        <w:rPr>
          <w:rFonts w:ascii="Arial" w:hAnsi="Arial" w:cs="Arial"/>
        </w:rPr>
        <w:t xml:space="preserve"> period. </w:t>
      </w:r>
      <w:r w:rsidR="00ED5D5C" w:rsidRPr="00094F4C">
        <w:rPr>
          <w:rFonts w:ascii="Arial" w:hAnsi="Arial" w:cs="Arial"/>
        </w:rPr>
        <w:t xml:space="preserve">The </w:t>
      </w:r>
      <w:r w:rsidR="00C028F4">
        <w:rPr>
          <w:rFonts w:ascii="Arial" w:hAnsi="Arial" w:cs="Arial"/>
        </w:rPr>
        <w:t xml:space="preserve">assessment report, </w:t>
      </w:r>
      <w:r w:rsidR="00176461">
        <w:rPr>
          <w:rFonts w:ascii="Arial" w:hAnsi="Arial" w:cs="Arial"/>
        </w:rPr>
        <w:t>Prospective Adopter’s Report Scotland (PAR-S</w:t>
      </w:r>
      <w:r w:rsidR="0059553A" w:rsidRPr="00094F4C">
        <w:rPr>
          <w:rFonts w:ascii="Arial" w:hAnsi="Arial" w:cs="Arial"/>
        </w:rPr>
        <w:t>)</w:t>
      </w:r>
      <w:r w:rsidR="00C028F4">
        <w:rPr>
          <w:rFonts w:ascii="Arial" w:hAnsi="Arial" w:cs="Arial"/>
        </w:rPr>
        <w:t xml:space="preserve"> analyses the suitability of the applicants to adopt.</w:t>
      </w:r>
      <w:r w:rsidR="0059553A" w:rsidRPr="00094F4C">
        <w:rPr>
          <w:rFonts w:ascii="Arial" w:hAnsi="Arial" w:cs="Arial"/>
        </w:rPr>
        <w:t xml:space="preserve"> This report is shared and discussed with the applicants. </w:t>
      </w:r>
    </w:p>
    <w:p w14:paraId="649C159B" w14:textId="77777777" w:rsidR="00723695" w:rsidRPr="00094F4C" w:rsidRDefault="00723695" w:rsidP="00E07153">
      <w:pPr>
        <w:pStyle w:val="Default"/>
        <w:jc w:val="both"/>
        <w:rPr>
          <w:rFonts w:ascii="Arial" w:hAnsi="Arial" w:cs="Arial"/>
        </w:rPr>
      </w:pPr>
    </w:p>
    <w:p w14:paraId="52F5D0CC" w14:textId="77777777" w:rsidR="0059553A" w:rsidRDefault="00176461" w:rsidP="00E07153">
      <w:pPr>
        <w:pStyle w:val="Default"/>
        <w:jc w:val="both"/>
        <w:rPr>
          <w:rFonts w:ascii="Arial" w:hAnsi="Arial" w:cs="Arial"/>
        </w:rPr>
      </w:pPr>
      <w:r>
        <w:rPr>
          <w:rFonts w:ascii="Arial" w:hAnsi="Arial" w:cs="Arial"/>
        </w:rPr>
        <w:t>The completed assessment</w:t>
      </w:r>
      <w:r w:rsidR="00ED5D5C" w:rsidRPr="00094F4C">
        <w:rPr>
          <w:rFonts w:ascii="Arial" w:hAnsi="Arial" w:cs="Arial"/>
        </w:rPr>
        <w:t xml:space="preserve"> </w:t>
      </w:r>
      <w:r w:rsidR="0059553A" w:rsidRPr="00094F4C">
        <w:rPr>
          <w:rFonts w:ascii="Arial" w:hAnsi="Arial" w:cs="Arial"/>
        </w:rPr>
        <w:t xml:space="preserve">is presented to the </w:t>
      </w:r>
      <w:r>
        <w:rPr>
          <w:rFonts w:ascii="Arial" w:hAnsi="Arial" w:cs="Arial"/>
        </w:rPr>
        <w:t>BSAS</w:t>
      </w:r>
      <w:r w:rsidR="00ED5D5C" w:rsidRPr="00094F4C">
        <w:rPr>
          <w:rFonts w:ascii="Arial" w:hAnsi="Arial" w:cs="Arial"/>
        </w:rPr>
        <w:t xml:space="preserve"> </w:t>
      </w:r>
      <w:r>
        <w:rPr>
          <w:rFonts w:ascii="Arial" w:hAnsi="Arial" w:cs="Arial"/>
        </w:rPr>
        <w:t xml:space="preserve">Adoption Panel. </w:t>
      </w:r>
      <w:r w:rsidR="0059553A" w:rsidRPr="00094F4C">
        <w:rPr>
          <w:rFonts w:ascii="Arial" w:hAnsi="Arial" w:cs="Arial"/>
        </w:rPr>
        <w:t xml:space="preserve">Applicants are expected to attend the Panel. </w:t>
      </w:r>
    </w:p>
    <w:p w14:paraId="3B57F4C2" w14:textId="77777777" w:rsidR="00723695" w:rsidRPr="00094F4C" w:rsidRDefault="00723695" w:rsidP="00E07153">
      <w:pPr>
        <w:pStyle w:val="Default"/>
        <w:jc w:val="both"/>
        <w:rPr>
          <w:rFonts w:ascii="Arial" w:hAnsi="Arial" w:cs="Arial"/>
        </w:rPr>
      </w:pPr>
    </w:p>
    <w:p w14:paraId="3855775E" w14:textId="77777777" w:rsidR="0059553A" w:rsidRDefault="0059553A" w:rsidP="00E07153">
      <w:pPr>
        <w:pStyle w:val="Default"/>
        <w:jc w:val="both"/>
        <w:rPr>
          <w:rFonts w:ascii="Arial" w:hAnsi="Arial" w:cs="Arial"/>
        </w:rPr>
      </w:pPr>
      <w:r w:rsidRPr="00094F4C">
        <w:rPr>
          <w:rFonts w:ascii="Arial" w:hAnsi="Arial" w:cs="Arial"/>
        </w:rPr>
        <w:t xml:space="preserve">The Panel will then make a recommendation </w:t>
      </w:r>
      <w:r w:rsidR="00176461">
        <w:rPr>
          <w:rFonts w:ascii="Arial" w:hAnsi="Arial" w:cs="Arial"/>
        </w:rPr>
        <w:t>to the Agency Dec</w:t>
      </w:r>
      <w:r w:rsidR="00C028F4">
        <w:rPr>
          <w:rFonts w:ascii="Arial" w:hAnsi="Arial" w:cs="Arial"/>
        </w:rPr>
        <w:t>ision Maker about the applicant’s</w:t>
      </w:r>
      <w:r w:rsidR="00176461">
        <w:rPr>
          <w:rFonts w:ascii="Arial" w:hAnsi="Arial" w:cs="Arial"/>
        </w:rPr>
        <w:t xml:space="preserve"> suitability to be approved as adopters and as foster carers for the purpose of adoption.  The </w:t>
      </w:r>
      <w:r w:rsidR="00ED5D5C" w:rsidRPr="00094F4C">
        <w:rPr>
          <w:rFonts w:ascii="Arial" w:hAnsi="Arial" w:cs="Arial"/>
        </w:rPr>
        <w:t>Agency Decision Maker</w:t>
      </w:r>
      <w:r w:rsidR="00176461">
        <w:rPr>
          <w:rFonts w:ascii="Arial" w:hAnsi="Arial" w:cs="Arial"/>
        </w:rPr>
        <w:t xml:space="preserve"> makes the decision</w:t>
      </w:r>
      <w:r w:rsidRPr="00094F4C">
        <w:rPr>
          <w:rFonts w:ascii="Arial" w:hAnsi="Arial" w:cs="Arial"/>
        </w:rPr>
        <w:t xml:space="preserve"> about approval on behalf of Barnardo’s. </w:t>
      </w:r>
    </w:p>
    <w:p w14:paraId="41D1102A" w14:textId="77777777" w:rsidR="00723695" w:rsidRPr="00094F4C" w:rsidRDefault="00723695" w:rsidP="00E07153">
      <w:pPr>
        <w:pStyle w:val="Default"/>
        <w:jc w:val="both"/>
        <w:rPr>
          <w:rFonts w:ascii="Arial" w:hAnsi="Arial" w:cs="Arial"/>
        </w:rPr>
      </w:pPr>
    </w:p>
    <w:p w14:paraId="0C65EBE2" w14:textId="77777777" w:rsidR="0059553A" w:rsidRPr="00094F4C" w:rsidRDefault="0059553A" w:rsidP="00E07153">
      <w:pPr>
        <w:pStyle w:val="Default"/>
        <w:jc w:val="both"/>
        <w:rPr>
          <w:rFonts w:ascii="Arial" w:hAnsi="Arial" w:cs="Arial"/>
        </w:rPr>
      </w:pPr>
      <w:r w:rsidRPr="00094F4C">
        <w:rPr>
          <w:rFonts w:ascii="Arial" w:hAnsi="Arial" w:cs="Arial"/>
        </w:rPr>
        <w:t>Applicants are informed verbally and in writing of the Agency Decisi</w:t>
      </w:r>
      <w:r w:rsidR="00176461">
        <w:rPr>
          <w:rFonts w:ascii="Arial" w:hAnsi="Arial" w:cs="Arial"/>
        </w:rPr>
        <w:t>on Maker’s</w:t>
      </w:r>
      <w:r w:rsidRPr="00094F4C">
        <w:rPr>
          <w:rFonts w:ascii="Arial" w:hAnsi="Arial" w:cs="Arial"/>
        </w:rPr>
        <w:t xml:space="preserve"> decision</w:t>
      </w:r>
      <w:r w:rsidR="00ED5D5C" w:rsidRPr="00094F4C">
        <w:rPr>
          <w:rFonts w:ascii="Arial" w:hAnsi="Arial" w:cs="Arial"/>
        </w:rPr>
        <w:t xml:space="preserve"> and their rights of appeal if they disagree with the decision</w:t>
      </w:r>
      <w:r w:rsidRPr="00094F4C">
        <w:rPr>
          <w:rFonts w:ascii="Arial" w:hAnsi="Arial" w:cs="Arial"/>
        </w:rPr>
        <w:t>.</w:t>
      </w:r>
    </w:p>
    <w:p w14:paraId="3D1701A9" w14:textId="77777777" w:rsidR="00176461" w:rsidRDefault="00176461" w:rsidP="00E07153">
      <w:pPr>
        <w:pStyle w:val="Default"/>
        <w:jc w:val="both"/>
        <w:rPr>
          <w:rFonts w:ascii="Arial" w:hAnsi="Arial" w:cs="Arial"/>
        </w:rPr>
      </w:pPr>
    </w:p>
    <w:p w14:paraId="36A791F4" w14:textId="2BCB66F4" w:rsidR="0059553A" w:rsidRPr="00723695" w:rsidRDefault="009240EA" w:rsidP="00E07153">
      <w:pPr>
        <w:pStyle w:val="Default"/>
        <w:jc w:val="both"/>
        <w:rPr>
          <w:rFonts w:ascii="Arial" w:hAnsi="Arial" w:cs="Arial"/>
          <w:sz w:val="28"/>
          <w:szCs w:val="28"/>
          <w:u w:val="single"/>
        </w:rPr>
      </w:pPr>
      <w:r>
        <w:rPr>
          <w:rFonts w:ascii="Arial" w:hAnsi="Arial" w:cs="Arial"/>
          <w:b/>
          <w:bCs/>
          <w:sz w:val="28"/>
          <w:szCs w:val="28"/>
          <w:u w:val="single"/>
        </w:rPr>
        <w:t>Review</w:t>
      </w:r>
      <w:r w:rsidR="0059553A" w:rsidRPr="00723695">
        <w:rPr>
          <w:rFonts w:ascii="Arial" w:hAnsi="Arial" w:cs="Arial"/>
          <w:b/>
          <w:bCs/>
          <w:sz w:val="28"/>
          <w:szCs w:val="28"/>
          <w:u w:val="single"/>
        </w:rPr>
        <w:t xml:space="preserve"> </w:t>
      </w:r>
      <w:r w:rsidR="00176461">
        <w:rPr>
          <w:rFonts w:ascii="Arial" w:hAnsi="Arial" w:cs="Arial"/>
          <w:b/>
          <w:bCs/>
          <w:sz w:val="28"/>
          <w:szCs w:val="28"/>
          <w:u w:val="single"/>
        </w:rPr>
        <w:t>of Approval</w:t>
      </w:r>
    </w:p>
    <w:p w14:paraId="55970426" w14:textId="77777777" w:rsidR="00723695" w:rsidRDefault="00723695" w:rsidP="00E07153">
      <w:pPr>
        <w:pStyle w:val="Default"/>
        <w:jc w:val="both"/>
        <w:rPr>
          <w:rFonts w:ascii="Arial" w:hAnsi="Arial" w:cs="Arial"/>
        </w:rPr>
      </w:pPr>
    </w:p>
    <w:p w14:paraId="1D86FCB9" w14:textId="35396260" w:rsidR="0059553A" w:rsidRPr="00094F4C" w:rsidRDefault="0059553A" w:rsidP="00E07153">
      <w:pPr>
        <w:pStyle w:val="Default"/>
        <w:jc w:val="both"/>
        <w:rPr>
          <w:rFonts w:ascii="Arial" w:hAnsi="Arial" w:cs="Arial"/>
        </w:rPr>
      </w:pPr>
      <w:r w:rsidRPr="00094F4C">
        <w:rPr>
          <w:rFonts w:ascii="Arial" w:hAnsi="Arial" w:cs="Arial"/>
        </w:rPr>
        <w:t xml:space="preserve">Reviews take place in line with </w:t>
      </w:r>
      <w:r w:rsidR="00163B01" w:rsidRPr="00094F4C">
        <w:rPr>
          <w:rFonts w:ascii="Arial" w:hAnsi="Arial" w:cs="Arial"/>
          <w:bCs/>
          <w:lang w:val="en"/>
        </w:rPr>
        <w:t>The Looked After Children (Scotland) Regulations 2009</w:t>
      </w:r>
      <w:r w:rsidR="00163B01" w:rsidRPr="00094F4C">
        <w:rPr>
          <w:rFonts w:ascii="Arial" w:hAnsi="Arial" w:cs="Arial"/>
        </w:rPr>
        <w:t xml:space="preserve"> 25 and 26. </w:t>
      </w:r>
      <w:r w:rsidRPr="00094F4C">
        <w:rPr>
          <w:rFonts w:ascii="Arial" w:hAnsi="Arial" w:cs="Arial"/>
        </w:rPr>
        <w:t>A first review must take place within 12 months after approval and subsequent reviews take place every 12 months thereafter. Barnardo’s m</w:t>
      </w:r>
      <w:r w:rsidR="00176461">
        <w:rPr>
          <w:rFonts w:ascii="Arial" w:hAnsi="Arial" w:cs="Arial"/>
        </w:rPr>
        <w:t>ust be satisfied that the adopter</w:t>
      </w:r>
      <w:r w:rsidRPr="00094F4C">
        <w:rPr>
          <w:rFonts w:ascii="Arial" w:hAnsi="Arial" w:cs="Arial"/>
        </w:rPr>
        <w:t xml:space="preserve"> continue</w:t>
      </w:r>
      <w:r w:rsidR="00C028F4">
        <w:rPr>
          <w:rFonts w:ascii="Arial" w:hAnsi="Arial" w:cs="Arial"/>
        </w:rPr>
        <w:t>s</w:t>
      </w:r>
      <w:r w:rsidRPr="00094F4C">
        <w:rPr>
          <w:rFonts w:ascii="Arial" w:hAnsi="Arial" w:cs="Arial"/>
        </w:rPr>
        <w:t xml:space="preserve"> to meet the required standards as set out in Regulation </w:t>
      </w:r>
      <w:r w:rsidR="00163B01" w:rsidRPr="00094F4C">
        <w:rPr>
          <w:rFonts w:ascii="Arial" w:hAnsi="Arial" w:cs="Arial"/>
        </w:rPr>
        <w:t>25.</w:t>
      </w:r>
      <w:r w:rsidRPr="00094F4C">
        <w:rPr>
          <w:rFonts w:ascii="Arial" w:hAnsi="Arial" w:cs="Arial"/>
        </w:rPr>
        <w:t xml:space="preserve"> </w:t>
      </w:r>
    </w:p>
    <w:p w14:paraId="5E9A13A8" w14:textId="77777777" w:rsidR="002E5964" w:rsidRDefault="002E5964" w:rsidP="00E07153">
      <w:pPr>
        <w:pStyle w:val="Default"/>
        <w:jc w:val="both"/>
        <w:rPr>
          <w:rFonts w:ascii="Arial" w:hAnsi="Arial" w:cs="Arial"/>
        </w:rPr>
      </w:pPr>
    </w:p>
    <w:p w14:paraId="57F0F4B0" w14:textId="77777777" w:rsidR="00723695" w:rsidRDefault="00723695" w:rsidP="00E07153">
      <w:pPr>
        <w:pStyle w:val="Default"/>
        <w:jc w:val="both"/>
        <w:rPr>
          <w:rFonts w:ascii="Arial" w:hAnsi="Arial" w:cs="Arial"/>
        </w:rPr>
      </w:pPr>
    </w:p>
    <w:p w14:paraId="51E7E9EA" w14:textId="77777777" w:rsidR="0059553A" w:rsidRPr="00094F4C" w:rsidRDefault="0059553A" w:rsidP="00E07153">
      <w:pPr>
        <w:pStyle w:val="Default"/>
        <w:jc w:val="both"/>
        <w:rPr>
          <w:rFonts w:ascii="Arial" w:hAnsi="Arial" w:cs="Arial"/>
        </w:rPr>
      </w:pPr>
      <w:r w:rsidRPr="00094F4C">
        <w:rPr>
          <w:rFonts w:ascii="Arial" w:hAnsi="Arial" w:cs="Arial"/>
        </w:rPr>
        <w:t xml:space="preserve">Reviews may also take place at other times for example </w:t>
      </w:r>
      <w:proofErr w:type="gramStart"/>
      <w:r w:rsidRPr="00094F4C">
        <w:rPr>
          <w:rFonts w:ascii="Arial" w:hAnsi="Arial" w:cs="Arial"/>
        </w:rPr>
        <w:t>as a result of</w:t>
      </w:r>
      <w:proofErr w:type="gramEnd"/>
      <w:r w:rsidRPr="00094F4C">
        <w:rPr>
          <w:rFonts w:ascii="Arial" w:hAnsi="Arial" w:cs="Arial"/>
        </w:rPr>
        <w:t xml:space="preserve"> a request to change the terms of approval; following a serious complaint, allegation of abuse, or other matters of serious / safeguarding concern; in response to a significant change of circumstances, such as a carer’s adult child returning home, relationship problems or separations, significant health issues, pregnancy, etc. </w:t>
      </w:r>
      <w:r w:rsidR="00163B01" w:rsidRPr="00094F4C">
        <w:rPr>
          <w:rFonts w:ascii="Arial" w:hAnsi="Arial" w:cs="Arial"/>
        </w:rPr>
        <w:t>(Regulation 26)</w:t>
      </w:r>
    </w:p>
    <w:p w14:paraId="49059804" w14:textId="77777777" w:rsidR="00163B01" w:rsidRPr="00094F4C" w:rsidRDefault="00163B01" w:rsidP="00E07153">
      <w:pPr>
        <w:pStyle w:val="Default"/>
        <w:jc w:val="both"/>
        <w:rPr>
          <w:rFonts w:ascii="Arial" w:hAnsi="Arial" w:cs="Arial"/>
        </w:rPr>
      </w:pPr>
    </w:p>
    <w:p w14:paraId="76A59B68" w14:textId="757FDE81" w:rsidR="0059553A" w:rsidRPr="00723695" w:rsidRDefault="009240EA" w:rsidP="00E07153">
      <w:pPr>
        <w:pStyle w:val="Default"/>
        <w:jc w:val="both"/>
        <w:rPr>
          <w:rFonts w:ascii="Arial" w:hAnsi="Arial" w:cs="Arial"/>
          <w:sz w:val="28"/>
          <w:szCs w:val="28"/>
          <w:u w:val="single"/>
        </w:rPr>
      </w:pPr>
      <w:r>
        <w:rPr>
          <w:rFonts w:ascii="Arial" w:hAnsi="Arial" w:cs="Arial"/>
          <w:b/>
          <w:bCs/>
          <w:sz w:val="28"/>
          <w:szCs w:val="28"/>
          <w:u w:val="single"/>
        </w:rPr>
        <w:t>Support Provided</w:t>
      </w:r>
      <w:r w:rsidR="0059553A" w:rsidRPr="00723695">
        <w:rPr>
          <w:rFonts w:ascii="Arial" w:hAnsi="Arial" w:cs="Arial"/>
          <w:b/>
          <w:bCs/>
          <w:sz w:val="28"/>
          <w:szCs w:val="28"/>
          <w:u w:val="single"/>
        </w:rPr>
        <w:t xml:space="preserve"> </w:t>
      </w:r>
    </w:p>
    <w:p w14:paraId="4A47C956" w14:textId="77777777" w:rsidR="00723695" w:rsidRDefault="00723695" w:rsidP="00E07153">
      <w:pPr>
        <w:pStyle w:val="Default"/>
        <w:jc w:val="both"/>
        <w:rPr>
          <w:rFonts w:ascii="Arial" w:hAnsi="Arial" w:cs="Arial"/>
        </w:rPr>
      </w:pPr>
    </w:p>
    <w:p w14:paraId="3F03B917" w14:textId="4587EEB4" w:rsidR="0059553A" w:rsidRDefault="009240EA" w:rsidP="00E07153">
      <w:pPr>
        <w:pStyle w:val="Default"/>
        <w:jc w:val="both"/>
        <w:rPr>
          <w:rFonts w:ascii="Arial" w:hAnsi="Arial" w:cs="Arial"/>
        </w:rPr>
      </w:pPr>
      <w:r>
        <w:rPr>
          <w:rFonts w:ascii="Arial" w:hAnsi="Arial" w:cs="Arial"/>
        </w:rPr>
        <w:t>BSAS</w:t>
      </w:r>
      <w:r w:rsidR="0059553A" w:rsidRPr="00094F4C">
        <w:rPr>
          <w:rFonts w:ascii="Arial" w:hAnsi="Arial" w:cs="Arial"/>
        </w:rPr>
        <w:t xml:space="preserve"> va</w:t>
      </w:r>
      <w:r>
        <w:rPr>
          <w:rFonts w:ascii="Arial" w:hAnsi="Arial" w:cs="Arial"/>
        </w:rPr>
        <w:t>lues the work that adopters</w:t>
      </w:r>
      <w:r w:rsidR="0059553A" w:rsidRPr="00094F4C">
        <w:rPr>
          <w:rFonts w:ascii="Arial" w:hAnsi="Arial" w:cs="Arial"/>
        </w:rPr>
        <w:t xml:space="preserve"> do and the contribution they make to the li</w:t>
      </w:r>
      <w:r>
        <w:rPr>
          <w:rFonts w:ascii="Arial" w:hAnsi="Arial" w:cs="Arial"/>
        </w:rPr>
        <w:t xml:space="preserve">ves of children </w:t>
      </w:r>
      <w:r w:rsidR="0059553A" w:rsidRPr="00094F4C">
        <w:rPr>
          <w:rFonts w:ascii="Arial" w:hAnsi="Arial" w:cs="Arial"/>
        </w:rPr>
        <w:t>in their care. T</w:t>
      </w:r>
      <w:r>
        <w:rPr>
          <w:rFonts w:ascii="Arial" w:hAnsi="Arial" w:cs="Arial"/>
        </w:rPr>
        <w:t>he key to a successful transition and placement</w:t>
      </w:r>
      <w:r w:rsidR="0059553A" w:rsidRPr="00094F4C">
        <w:rPr>
          <w:rFonts w:ascii="Arial" w:hAnsi="Arial" w:cs="Arial"/>
        </w:rPr>
        <w:t xml:space="preserve"> is the quali</w:t>
      </w:r>
      <w:r>
        <w:rPr>
          <w:rFonts w:ascii="Arial" w:hAnsi="Arial" w:cs="Arial"/>
        </w:rPr>
        <w:t>ty of support that adopters receive. Barnardo’s Scotland Adoption</w:t>
      </w:r>
      <w:r w:rsidR="0059553A" w:rsidRPr="00094F4C">
        <w:rPr>
          <w:rFonts w:ascii="Arial" w:hAnsi="Arial" w:cs="Arial"/>
        </w:rPr>
        <w:t xml:space="preserve"> Service offers the fol</w:t>
      </w:r>
      <w:r>
        <w:rPr>
          <w:rFonts w:ascii="Arial" w:hAnsi="Arial" w:cs="Arial"/>
        </w:rPr>
        <w:t>lowing support to all our adopters</w:t>
      </w:r>
      <w:r w:rsidR="0059553A" w:rsidRPr="00094F4C">
        <w:rPr>
          <w:rFonts w:ascii="Arial" w:hAnsi="Arial" w:cs="Arial"/>
        </w:rPr>
        <w:t xml:space="preserve">: </w:t>
      </w:r>
    </w:p>
    <w:p w14:paraId="0CE080D3" w14:textId="77777777" w:rsidR="00094F4C" w:rsidRPr="00094F4C" w:rsidRDefault="00094F4C" w:rsidP="00E07153">
      <w:pPr>
        <w:pStyle w:val="Default"/>
        <w:jc w:val="both"/>
        <w:rPr>
          <w:rFonts w:ascii="Arial" w:hAnsi="Arial" w:cs="Arial"/>
        </w:rPr>
      </w:pPr>
    </w:p>
    <w:p w14:paraId="1BBACD7C" w14:textId="77777777" w:rsidR="0059553A" w:rsidRPr="00094F4C" w:rsidRDefault="0059553A" w:rsidP="00E07153">
      <w:pPr>
        <w:pStyle w:val="Default"/>
        <w:numPr>
          <w:ilvl w:val="0"/>
          <w:numId w:val="5"/>
        </w:numPr>
        <w:jc w:val="both"/>
        <w:rPr>
          <w:rFonts w:ascii="Arial" w:hAnsi="Arial" w:cs="Arial"/>
        </w:rPr>
      </w:pPr>
      <w:r w:rsidRPr="00094F4C">
        <w:rPr>
          <w:rFonts w:ascii="Arial" w:hAnsi="Arial" w:cs="Arial"/>
        </w:rPr>
        <w:t xml:space="preserve">Supervision and support from a named qualified and experienced Social Worker </w:t>
      </w:r>
      <w:proofErr w:type="gramStart"/>
      <w:r w:rsidR="002E5964" w:rsidRPr="00094F4C">
        <w:rPr>
          <w:rFonts w:ascii="Arial" w:hAnsi="Arial" w:cs="Arial"/>
        </w:rPr>
        <w:t>is</w:t>
      </w:r>
      <w:proofErr w:type="gramEnd"/>
      <w:r w:rsidR="002E5964" w:rsidRPr="00094F4C">
        <w:rPr>
          <w:rFonts w:ascii="Arial" w:hAnsi="Arial" w:cs="Arial"/>
        </w:rPr>
        <w:t xml:space="preserve"> available </w:t>
      </w:r>
      <w:r w:rsidRPr="00094F4C">
        <w:rPr>
          <w:rFonts w:ascii="Arial" w:hAnsi="Arial" w:cs="Arial"/>
        </w:rPr>
        <w:t xml:space="preserve">Monday to Friday 9am – 5pm. </w:t>
      </w:r>
    </w:p>
    <w:p w14:paraId="6869D5AD" w14:textId="77777777" w:rsidR="0059553A" w:rsidRDefault="0059553A" w:rsidP="00E07153">
      <w:pPr>
        <w:pStyle w:val="Default"/>
        <w:numPr>
          <w:ilvl w:val="0"/>
          <w:numId w:val="5"/>
        </w:numPr>
        <w:jc w:val="both"/>
        <w:rPr>
          <w:rFonts w:ascii="Arial" w:hAnsi="Arial" w:cs="Arial"/>
        </w:rPr>
      </w:pPr>
      <w:r w:rsidRPr="00094F4C">
        <w:rPr>
          <w:rFonts w:ascii="Arial" w:hAnsi="Arial" w:cs="Arial"/>
        </w:rPr>
        <w:t>Frequent visits, (minimum of once per m</w:t>
      </w:r>
      <w:r w:rsidR="009240EA">
        <w:rPr>
          <w:rFonts w:ascii="Arial" w:hAnsi="Arial" w:cs="Arial"/>
        </w:rPr>
        <w:t>onth), negotiated with the adopter</w:t>
      </w:r>
      <w:r w:rsidRPr="00094F4C">
        <w:rPr>
          <w:rFonts w:ascii="Arial" w:hAnsi="Arial" w:cs="Arial"/>
        </w:rPr>
        <w:t xml:space="preserve"> and regular telephone contact from the supervising social worker. Including at least two unannounced visits per year. </w:t>
      </w:r>
    </w:p>
    <w:p w14:paraId="3F374090" w14:textId="77777777" w:rsidR="00163B01" w:rsidRPr="009240EA" w:rsidRDefault="009240EA" w:rsidP="009240EA">
      <w:pPr>
        <w:pStyle w:val="Default"/>
        <w:numPr>
          <w:ilvl w:val="0"/>
          <w:numId w:val="5"/>
        </w:numPr>
        <w:jc w:val="both"/>
        <w:rPr>
          <w:rFonts w:ascii="Arial" w:hAnsi="Arial" w:cs="Arial"/>
        </w:rPr>
      </w:pPr>
      <w:r>
        <w:rPr>
          <w:rFonts w:ascii="Arial" w:hAnsi="Arial" w:cs="Arial"/>
        </w:rPr>
        <w:t>Annual Event for children and adoptive parents</w:t>
      </w:r>
      <w:r w:rsidR="0059553A" w:rsidRPr="009240EA">
        <w:rPr>
          <w:rFonts w:ascii="Arial" w:hAnsi="Arial" w:cs="Arial"/>
        </w:rPr>
        <w:t xml:space="preserve"> </w:t>
      </w:r>
    </w:p>
    <w:p w14:paraId="45B4B1AC" w14:textId="0ADD4257" w:rsidR="009240EA" w:rsidRDefault="009240EA" w:rsidP="00E07153">
      <w:pPr>
        <w:pStyle w:val="Default"/>
        <w:numPr>
          <w:ilvl w:val="0"/>
          <w:numId w:val="5"/>
        </w:numPr>
        <w:jc w:val="both"/>
        <w:rPr>
          <w:rFonts w:ascii="Arial" w:hAnsi="Arial" w:cs="Arial"/>
          <w:color w:val="auto"/>
        </w:rPr>
      </w:pPr>
      <w:r>
        <w:rPr>
          <w:rFonts w:ascii="Arial" w:hAnsi="Arial" w:cs="Arial"/>
          <w:color w:val="auto"/>
        </w:rPr>
        <w:t>P</w:t>
      </w:r>
      <w:r w:rsidR="0059553A" w:rsidRPr="00094F4C">
        <w:rPr>
          <w:rFonts w:ascii="Arial" w:hAnsi="Arial" w:cs="Arial"/>
          <w:color w:val="auto"/>
        </w:rPr>
        <w:t>ost-ap</w:t>
      </w:r>
      <w:r w:rsidR="009E3494">
        <w:rPr>
          <w:rFonts w:ascii="Arial" w:hAnsi="Arial" w:cs="Arial"/>
          <w:color w:val="auto"/>
        </w:rPr>
        <w:t>proval training programme which</w:t>
      </w:r>
      <w:r>
        <w:rPr>
          <w:rFonts w:ascii="Arial" w:hAnsi="Arial" w:cs="Arial"/>
          <w:color w:val="auto"/>
        </w:rPr>
        <w:t xml:space="preserve"> includes Linking and Matching training.</w:t>
      </w:r>
    </w:p>
    <w:p w14:paraId="4010F9C3" w14:textId="2A5A093C" w:rsidR="0059553A" w:rsidRPr="009240EA" w:rsidRDefault="009240EA" w:rsidP="009240EA">
      <w:pPr>
        <w:pStyle w:val="Default"/>
        <w:numPr>
          <w:ilvl w:val="0"/>
          <w:numId w:val="5"/>
        </w:numPr>
        <w:jc w:val="both"/>
        <w:rPr>
          <w:rFonts w:ascii="Arial" w:hAnsi="Arial" w:cs="Arial"/>
          <w:color w:val="auto"/>
        </w:rPr>
      </w:pPr>
      <w:r>
        <w:rPr>
          <w:rFonts w:ascii="Arial" w:hAnsi="Arial" w:cs="Arial"/>
          <w:color w:val="auto"/>
        </w:rPr>
        <w:lastRenderedPageBreak/>
        <w:t>Liaison and partnership working</w:t>
      </w:r>
      <w:r w:rsidR="0059553A" w:rsidRPr="009240EA">
        <w:rPr>
          <w:rFonts w:ascii="Arial" w:hAnsi="Arial" w:cs="Arial"/>
          <w:color w:val="auto"/>
        </w:rPr>
        <w:t xml:space="preserve"> with</w:t>
      </w:r>
      <w:r w:rsidR="002453A4">
        <w:rPr>
          <w:rFonts w:ascii="Arial" w:hAnsi="Arial" w:cs="Arial"/>
          <w:color w:val="auto"/>
        </w:rPr>
        <w:t xml:space="preserve"> </w:t>
      </w:r>
      <w:r>
        <w:rPr>
          <w:rFonts w:ascii="Arial" w:hAnsi="Arial" w:cs="Arial"/>
          <w:color w:val="auto"/>
        </w:rPr>
        <w:t>the child’s social worker</w:t>
      </w:r>
      <w:r w:rsidR="0059553A" w:rsidRPr="009240EA">
        <w:rPr>
          <w:rFonts w:ascii="Arial" w:hAnsi="Arial" w:cs="Arial"/>
          <w:color w:val="auto"/>
        </w:rPr>
        <w:t xml:space="preserve"> including attendance at relevant meetings such as Looked After Child reviews</w:t>
      </w:r>
      <w:r w:rsidR="00163B01" w:rsidRPr="009240EA">
        <w:rPr>
          <w:rFonts w:ascii="Arial" w:hAnsi="Arial" w:cs="Arial"/>
          <w:color w:val="auto"/>
        </w:rPr>
        <w:t xml:space="preserve">, specialist </w:t>
      </w:r>
      <w:r>
        <w:rPr>
          <w:rFonts w:ascii="Arial" w:hAnsi="Arial" w:cs="Arial"/>
          <w:color w:val="auto"/>
        </w:rPr>
        <w:t>consultations and education meetings.</w:t>
      </w:r>
      <w:r w:rsidR="0059553A" w:rsidRPr="009240EA">
        <w:rPr>
          <w:rFonts w:ascii="Arial" w:hAnsi="Arial" w:cs="Arial"/>
          <w:color w:val="auto"/>
        </w:rPr>
        <w:t xml:space="preserve"> </w:t>
      </w:r>
    </w:p>
    <w:p w14:paraId="664A855B" w14:textId="77777777" w:rsidR="0059553A" w:rsidRDefault="0059553A" w:rsidP="009240EA">
      <w:pPr>
        <w:pStyle w:val="Default"/>
        <w:numPr>
          <w:ilvl w:val="0"/>
          <w:numId w:val="5"/>
        </w:numPr>
        <w:jc w:val="both"/>
        <w:rPr>
          <w:rFonts w:ascii="Arial" w:hAnsi="Arial" w:cs="Arial"/>
          <w:color w:val="auto"/>
        </w:rPr>
      </w:pPr>
      <w:r w:rsidRPr="009240EA">
        <w:rPr>
          <w:rFonts w:ascii="Arial" w:hAnsi="Arial" w:cs="Arial"/>
          <w:color w:val="auto"/>
        </w:rPr>
        <w:t xml:space="preserve">A buddy system for </w:t>
      </w:r>
      <w:r w:rsidR="00163B01" w:rsidRPr="009240EA">
        <w:rPr>
          <w:rFonts w:ascii="Arial" w:hAnsi="Arial" w:cs="Arial"/>
          <w:color w:val="auto"/>
        </w:rPr>
        <w:t xml:space="preserve">new </w:t>
      </w:r>
      <w:r w:rsidR="009E3494">
        <w:rPr>
          <w:rFonts w:ascii="Arial" w:hAnsi="Arial" w:cs="Arial"/>
          <w:color w:val="auto"/>
        </w:rPr>
        <w:t>adopters</w:t>
      </w:r>
      <w:r w:rsidRPr="009240EA">
        <w:rPr>
          <w:rFonts w:ascii="Arial" w:hAnsi="Arial" w:cs="Arial"/>
          <w:color w:val="auto"/>
        </w:rPr>
        <w:t xml:space="preserve"> </w:t>
      </w:r>
      <w:r w:rsidR="009E3494">
        <w:rPr>
          <w:rFonts w:ascii="Arial" w:hAnsi="Arial" w:cs="Arial"/>
          <w:color w:val="auto"/>
        </w:rPr>
        <w:t>to share experiences</w:t>
      </w:r>
      <w:r w:rsidRPr="009240EA">
        <w:rPr>
          <w:rFonts w:ascii="Arial" w:hAnsi="Arial" w:cs="Arial"/>
          <w:color w:val="auto"/>
        </w:rPr>
        <w:t xml:space="preserve"> advice and support. </w:t>
      </w:r>
    </w:p>
    <w:p w14:paraId="53EAD3E4" w14:textId="77777777" w:rsidR="009240EA" w:rsidRDefault="009240EA" w:rsidP="009240EA">
      <w:pPr>
        <w:pStyle w:val="Default"/>
        <w:numPr>
          <w:ilvl w:val="0"/>
          <w:numId w:val="5"/>
        </w:numPr>
        <w:jc w:val="both"/>
        <w:rPr>
          <w:rFonts w:ascii="Arial" w:hAnsi="Arial" w:cs="Arial"/>
          <w:color w:val="auto"/>
        </w:rPr>
      </w:pPr>
      <w:r>
        <w:rPr>
          <w:rFonts w:ascii="Arial" w:hAnsi="Arial" w:cs="Arial"/>
          <w:color w:val="auto"/>
        </w:rPr>
        <w:t>A</w:t>
      </w:r>
      <w:r w:rsidR="009E3494">
        <w:rPr>
          <w:rFonts w:ascii="Arial" w:hAnsi="Arial" w:cs="Arial"/>
          <w:color w:val="auto"/>
        </w:rPr>
        <w:t>ssessment of need for post adoption support</w:t>
      </w:r>
    </w:p>
    <w:p w14:paraId="72CFB7E1" w14:textId="77777777" w:rsidR="009E3494" w:rsidRPr="009240EA" w:rsidRDefault="009E3494" w:rsidP="009240EA">
      <w:pPr>
        <w:pStyle w:val="Default"/>
        <w:numPr>
          <w:ilvl w:val="0"/>
          <w:numId w:val="5"/>
        </w:numPr>
        <w:jc w:val="both"/>
        <w:rPr>
          <w:rFonts w:ascii="Arial" w:hAnsi="Arial" w:cs="Arial"/>
          <w:color w:val="auto"/>
        </w:rPr>
      </w:pPr>
      <w:r>
        <w:rPr>
          <w:rFonts w:ascii="Arial" w:hAnsi="Arial" w:cs="Arial"/>
          <w:color w:val="auto"/>
        </w:rPr>
        <w:t>Story stem Assessment following placement</w:t>
      </w:r>
    </w:p>
    <w:p w14:paraId="25CE1BB7" w14:textId="77777777" w:rsidR="009240EA" w:rsidRDefault="009240EA" w:rsidP="00E07153">
      <w:pPr>
        <w:pStyle w:val="Default"/>
        <w:jc w:val="both"/>
        <w:rPr>
          <w:rFonts w:ascii="Arial" w:hAnsi="Arial" w:cs="Arial"/>
          <w:color w:val="auto"/>
        </w:rPr>
      </w:pPr>
    </w:p>
    <w:p w14:paraId="6F0A0163" w14:textId="5B2110F2" w:rsidR="0059553A" w:rsidRPr="00723695" w:rsidRDefault="00723695" w:rsidP="00E07153">
      <w:pPr>
        <w:pStyle w:val="Default"/>
        <w:jc w:val="both"/>
        <w:rPr>
          <w:rFonts w:ascii="Arial" w:hAnsi="Arial" w:cs="Arial"/>
          <w:color w:val="auto"/>
          <w:sz w:val="28"/>
          <w:szCs w:val="28"/>
          <w:u w:val="single"/>
        </w:rPr>
      </w:pPr>
      <w:r>
        <w:rPr>
          <w:rFonts w:ascii="Arial" w:hAnsi="Arial" w:cs="Arial"/>
          <w:b/>
          <w:bCs/>
          <w:color w:val="auto"/>
          <w:sz w:val="28"/>
          <w:szCs w:val="28"/>
          <w:u w:val="single"/>
        </w:rPr>
        <w:t>T</w:t>
      </w:r>
      <w:r w:rsidR="0059553A" w:rsidRPr="00723695">
        <w:rPr>
          <w:rFonts w:ascii="Arial" w:hAnsi="Arial" w:cs="Arial"/>
          <w:b/>
          <w:bCs/>
          <w:color w:val="auto"/>
          <w:sz w:val="28"/>
          <w:szCs w:val="28"/>
          <w:u w:val="single"/>
        </w:rPr>
        <w:t xml:space="preserve">raining </w:t>
      </w:r>
    </w:p>
    <w:p w14:paraId="6DE41EDC" w14:textId="77777777" w:rsidR="00723695" w:rsidRDefault="00723695" w:rsidP="00E07153">
      <w:pPr>
        <w:pStyle w:val="Default"/>
        <w:jc w:val="both"/>
        <w:rPr>
          <w:rFonts w:ascii="Arial" w:hAnsi="Arial" w:cs="Arial"/>
          <w:color w:val="auto"/>
        </w:rPr>
      </w:pPr>
    </w:p>
    <w:p w14:paraId="6380CD57"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Barnard</w:t>
      </w:r>
      <w:r w:rsidR="009240EA">
        <w:rPr>
          <w:rFonts w:ascii="Arial" w:hAnsi="Arial" w:cs="Arial"/>
          <w:color w:val="auto"/>
        </w:rPr>
        <w:t>o’s Scotland Adoption Service recognise</w:t>
      </w:r>
      <w:r w:rsidR="00C028F4">
        <w:rPr>
          <w:rFonts w:ascii="Arial" w:hAnsi="Arial" w:cs="Arial"/>
          <w:color w:val="auto"/>
        </w:rPr>
        <w:t>s</w:t>
      </w:r>
      <w:r w:rsidR="000A71BE">
        <w:rPr>
          <w:rFonts w:ascii="Arial" w:hAnsi="Arial" w:cs="Arial"/>
          <w:color w:val="auto"/>
        </w:rPr>
        <w:t xml:space="preserve"> that the needs of</w:t>
      </w:r>
      <w:r w:rsidR="00C028F4">
        <w:rPr>
          <w:rFonts w:ascii="Arial" w:hAnsi="Arial" w:cs="Arial"/>
          <w:color w:val="auto"/>
        </w:rPr>
        <w:t xml:space="preserve"> children</w:t>
      </w:r>
      <w:r w:rsidR="000A71BE">
        <w:rPr>
          <w:rFonts w:ascii="Arial" w:hAnsi="Arial" w:cs="Arial"/>
          <w:color w:val="auto"/>
        </w:rPr>
        <w:t xml:space="preserve"> requiring care out with their family of origin are varied and can be complex. We</w:t>
      </w:r>
      <w:r w:rsidRPr="00094F4C">
        <w:rPr>
          <w:rFonts w:ascii="Arial" w:hAnsi="Arial" w:cs="Arial"/>
          <w:color w:val="auto"/>
        </w:rPr>
        <w:t xml:space="preserve"> are committed to providing high quality training that is accessible and r</w:t>
      </w:r>
      <w:r w:rsidR="000A71BE">
        <w:rPr>
          <w:rFonts w:ascii="Arial" w:hAnsi="Arial" w:cs="Arial"/>
          <w:color w:val="auto"/>
        </w:rPr>
        <w:t>elevant to all our adopters</w:t>
      </w:r>
      <w:r w:rsidRPr="00094F4C">
        <w:rPr>
          <w:rFonts w:ascii="Arial" w:hAnsi="Arial" w:cs="Arial"/>
          <w:color w:val="auto"/>
        </w:rPr>
        <w:t xml:space="preserve">. </w:t>
      </w:r>
      <w:r w:rsidR="000A71BE">
        <w:rPr>
          <w:rFonts w:ascii="Arial" w:hAnsi="Arial" w:cs="Arial"/>
          <w:color w:val="auto"/>
        </w:rPr>
        <w:t>Training can be delivered 1:1 and in groups.</w:t>
      </w:r>
    </w:p>
    <w:p w14:paraId="5F526057" w14:textId="77777777" w:rsidR="002E5964" w:rsidRPr="00094F4C" w:rsidRDefault="002E5964" w:rsidP="00E07153">
      <w:pPr>
        <w:pStyle w:val="Default"/>
        <w:jc w:val="both"/>
        <w:rPr>
          <w:rFonts w:ascii="Arial" w:hAnsi="Arial" w:cs="Arial"/>
          <w:color w:val="auto"/>
        </w:rPr>
      </w:pPr>
    </w:p>
    <w:p w14:paraId="7646CC5C" w14:textId="77777777" w:rsidR="0059553A" w:rsidRDefault="000A71BE" w:rsidP="00E07153">
      <w:pPr>
        <w:pStyle w:val="Default"/>
        <w:jc w:val="both"/>
        <w:rPr>
          <w:rFonts w:ascii="Arial" w:hAnsi="Arial" w:cs="Arial"/>
          <w:color w:val="auto"/>
        </w:rPr>
      </w:pPr>
      <w:r>
        <w:rPr>
          <w:rFonts w:ascii="Arial" w:hAnsi="Arial" w:cs="Arial"/>
          <w:color w:val="auto"/>
        </w:rPr>
        <w:t xml:space="preserve">Training can also be provided in partnership with our fostering colleagues. </w:t>
      </w:r>
      <w:r w:rsidR="0059553A" w:rsidRPr="00094F4C">
        <w:rPr>
          <w:rFonts w:ascii="Arial" w:hAnsi="Arial" w:cs="Arial"/>
          <w:color w:val="auto"/>
        </w:rPr>
        <w:t>The training is delivered within an explicit value base which promotes equality of opportunity and recognises and celebrates diversity. It seeks t</w:t>
      </w:r>
      <w:r w:rsidR="00C028F4">
        <w:rPr>
          <w:rFonts w:ascii="Arial" w:hAnsi="Arial" w:cs="Arial"/>
          <w:color w:val="auto"/>
        </w:rPr>
        <w:t>o ensure that all prospective/adopters</w:t>
      </w:r>
      <w:r w:rsidR="0059553A" w:rsidRPr="00094F4C">
        <w:rPr>
          <w:rFonts w:ascii="Arial" w:hAnsi="Arial" w:cs="Arial"/>
          <w:color w:val="auto"/>
        </w:rPr>
        <w:t xml:space="preserve"> are competent and confident in providing safe care and in protecting children from harm. </w:t>
      </w:r>
    </w:p>
    <w:p w14:paraId="151ACEB3" w14:textId="77777777" w:rsidR="000A71BE" w:rsidRDefault="000A71BE" w:rsidP="00E07153">
      <w:pPr>
        <w:pStyle w:val="Default"/>
        <w:jc w:val="both"/>
        <w:rPr>
          <w:rFonts w:ascii="Arial" w:hAnsi="Arial" w:cs="Arial"/>
          <w:color w:val="auto"/>
        </w:rPr>
      </w:pPr>
    </w:p>
    <w:p w14:paraId="40786472" w14:textId="77777777" w:rsidR="000A71BE" w:rsidRDefault="000A71BE" w:rsidP="00E07153">
      <w:pPr>
        <w:pStyle w:val="Default"/>
        <w:jc w:val="both"/>
        <w:rPr>
          <w:rFonts w:ascii="Arial" w:hAnsi="Arial" w:cs="Arial"/>
          <w:color w:val="auto"/>
        </w:rPr>
      </w:pPr>
      <w:r>
        <w:rPr>
          <w:rFonts w:ascii="Arial" w:hAnsi="Arial" w:cs="Arial"/>
          <w:color w:val="auto"/>
        </w:rPr>
        <w:t>The following is a list of training currently provided:</w:t>
      </w:r>
    </w:p>
    <w:p w14:paraId="65B244D3" w14:textId="77777777" w:rsidR="00094F4C" w:rsidRPr="00094F4C" w:rsidRDefault="00094F4C" w:rsidP="00E07153">
      <w:pPr>
        <w:pStyle w:val="Default"/>
        <w:jc w:val="both"/>
        <w:rPr>
          <w:rFonts w:ascii="Arial" w:hAnsi="Arial" w:cs="Arial"/>
          <w:color w:val="auto"/>
        </w:rPr>
      </w:pPr>
    </w:p>
    <w:p w14:paraId="03074393" w14:textId="77777777" w:rsidR="00CE4B32" w:rsidRPr="00094F4C" w:rsidRDefault="00CE4B32" w:rsidP="00E07153">
      <w:pPr>
        <w:pStyle w:val="Default"/>
        <w:jc w:val="both"/>
        <w:rPr>
          <w:rFonts w:ascii="Arial" w:hAnsi="Arial" w:cs="Arial"/>
          <w:color w:val="auto"/>
        </w:rPr>
      </w:pPr>
    </w:p>
    <w:p w14:paraId="48B8079D" w14:textId="77777777" w:rsidR="00CE4B32" w:rsidRDefault="00CE4B32" w:rsidP="00E07153">
      <w:pPr>
        <w:pStyle w:val="Default"/>
        <w:numPr>
          <w:ilvl w:val="0"/>
          <w:numId w:val="9"/>
        </w:numPr>
        <w:jc w:val="both"/>
        <w:rPr>
          <w:rFonts w:ascii="Arial" w:hAnsi="Arial" w:cs="Arial"/>
          <w:color w:val="auto"/>
        </w:rPr>
      </w:pPr>
      <w:r w:rsidRPr="00094F4C">
        <w:rPr>
          <w:rFonts w:ascii="Arial" w:hAnsi="Arial" w:cs="Arial"/>
          <w:color w:val="auto"/>
        </w:rPr>
        <w:t>Attachment and Resilience</w:t>
      </w:r>
    </w:p>
    <w:p w14:paraId="5708E821" w14:textId="77777777" w:rsidR="000A71BE" w:rsidRDefault="000A71BE" w:rsidP="00E07153">
      <w:pPr>
        <w:pStyle w:val="Default"/>
        <w:numPr>
          <w:ilvl w:val="0"/>
          <w:numId w:val="9"/>
        </w:numPr>
        <w:jc w:val="both"/>
        <w:rPr>
          <w:rFonts w:ascii="Arial" w:hAnsi="Arial" w:cs="Arial"/>
          <w:color w:val="auto"/>
        </w:rPr>
      </w:pPr>
      <w:r>
        <w:rPr>
          <w:rFonts w:ascii="Arial" w:hAnsi="Arial" w:cs="Arial"/>
          <w:color w:val="auto"/>
        </w:rPr>
        <w:t>Linking and Matching</w:t>
      </w:r>
    </w:p>
    <w:p w14:paraId="0BBE1F85" w14:textId="77777777" w:rsidR="000A71BE" w:rsidRDefault="000A71BE" w:rsidP="00E07153">
      <w:pPr>
        <w:pStyle w:val="Default"/>
        <w:numPr>
          <w:ilvl w:val="0"/>
          <w:numId w:val="9"/>
        </w:numPr>
        <w:jc w:val="both"/>
        <w:rPr>
          <w:rFonts w:ascii="Arial" w:hAnsi="Arial" w:cs="Arial"/>
          <w:color w:val="auto"/>
        </w:rPr>
      </w:pPr>
      <w:r>
        <w:rPr>
          <w:rFonts w:ascii="Arial" w:hAnsi="Arial" w:cs="Arial"/>
          <w:color w:val="auto"/>
        </w:rPr>
        <w:t>Friends and Family</w:t>
      </w:r>
    </w:p>
    <w:p w14:paraId="17CBE984" w14:textId="77777777" w:rsidR="000A71BE" w:rsidRDefault="000A71BE" w:rsidP="00E07153">
      <w:pPr>
        <w:pStyle w:val="Default"/>
        <w:numPr>
          <w:ilvl w:val="0"/>
          <w:numId w:val="9"/>
        </w:numPr>
        <w:jc w:val="both"/>
        <w:rPr>
          <w:rFonts w:ascii="Arial" w:hAnsi="Arial" w:cs="Arial"/>
          <w:color w:val="auto"/>
        </w:rPr>
      </w:pPr>
      <w:proofErr w:type="gramStart"/>
      <w:r>
        <w:rPr>
          <w:rFonts w:ascii="Arial" w:hAnsi="Arial" w:cs="Arial"/>
          <w:color w:val="auto"/>
        </w:rPr>
        <w:t>Telling-</w:t>
      </w:r>
      <w:r w:rsidR="00C028F4">
        <w:rPr>
          <w:rFonts w:ascii="Arial" w:hAnsi="Arial" w:cs="Arial"/>
          <w:color w:val="auto"/>
        </w:rPr>
        <w:t>talking</w:t>
      </w:r>
      <w:proofErr w:type="gramEnd"/>
      <w:r w:rsidR="00C028F4">
        <w:rPr>
          <w:rFonts w:ascii="Arial" w:hAnsi="Arial" w:cs="Arial"/>
          <w:color w:val="auto"/>
        </w:rPr>
        <w:t xml:space="preserve"> to children about a</w:t>
      </w:r>
      <w:r>
        <w:rPr>
          <w:rFonts w:ascii="Arial" w:hAnsi="Arial" w:cs="Arial"/>
          <w:color w:val="auto"/>
        </w:rPr>
        <w:t>doption</w:t>
      </w:r>
    </w:p>
    <w:p w14:paraId="04CA2946" w14:textId="77777777" w:rsidR="00CE4B32" w:rsidRPr="00094F4C" w:rsidRDefault="00CE4B32" w:rsidP="00E07153">
      <w:pPr>
        <w:pStyle w:val="Default"/>
        <w:numPr>
          <w:ilvl w:val="0"/>
          <w:numId w:val="9"/>
        </w:numPr>
        <w:jc w:val="both"/>
        <w:rPr>
          <w:rFonts w:ascii="Arial" w:hAnsi="Arial" w:cs="Arial"/>
          <w:color w:val="auto"/>
        </w:rPr>
      </w:pPr>
      <w:r w:rsidRPr="00094F4C">
        <w:rPr>
          <w:rFonts w:ascii="Arial" w:hAnsi="Arial" w:cs="Arial"/>
          <w:color w:val="auto"/>
        </w:rPr>
        <w:t>Child Protection: Intro</w:t>
      </w:r>
      <w:r w:rsidR="00222093">
        <w:rPr>
          <w:rFonts w:ascii="Arial" w:hAnsi="Arial" w:cs="Arial"/>
          <w:color w:val="auto"/>
        </w:rPr>
        <w:t>duction</w:t>
      </w:r>
      <w:r w:rsidRPr="00094F4C">
        <w:rPr>
          <w:rFonts w:ascii="Arial" w:hAnsi="Arial" w:cs="Arial"/>
          <w:color w:val="auto"/>
        </w:rPr>
        <w:t xml:space="preserve"> to Child Protection </w:t>
      </w:r>
    </w:p>
    <w:p w14:paraId="5A9E1E5F" w14:textId="77777777" w:rsidR="00CE4B32" w:rsidRPr="00094F4C" w:rsidRDefault="00CE4B32" w:rsidP="00E07153">
      <w:pPr>
        <w:pStyle w:val="Default"/>
        <w:numPr>
          <w:ilvl w:val="0"/>
          <w:numId w:val="9"/>
        </w:numPr>
        <w:jc w:val="both"/>
        <w:rPr>
          <w:rFonts w:ascii="Arial" w:hAnsi="Arial" w:cs="Arial"/>
          <w:color w:val="auto"/>
        </w:rPr>
      </w:pPr>
      <w:r w:rsidRPr="00094F4C">
        <w:rPr>
          <w:rFonts w:ascii="Arial" w:hAnsi="Arial" w:cs="Arial"/>
          <w:color w:val="auto"/>
        </w:rPr>
        <w:t>Dealing with Allegations against Foster Carers</w:t>
      </w:r>
    </w:p>
    <w:p w14:paraId="7F000856" w14:textId="77777777" w:rsidR="00CE4B32" w:rsidRPr="00094F4C" w:rsidRDefault="00CE4B32" w:rsidP="00E07153">
      <w:pPr>
        <w:pStyle w:val="Default"/>
        <w:numPr>
          <w:ilvl w:val="0"/>
          <w:numId w:val="9"/>
        </w:numPr>
        <w:jc w:val="both"/>
        <w:rPr>
          <w:rFonts w:ascii="Arial" w:hAnsi="Arial" w:cs="Arial"/>
          <w:color w:val="auto"/>
        </w:rPr>
      </w:pPr>
      <w:r w:rsidRPr="00094F4C">
        <w:rPr>
          <w:rFonts w:ascii="Arial" w:hAnsi="Arial" w:cs="Arial"/>
          <w:color w:val="auto"/>
        </w:rPr>
        <w:t>Equality and Diversity</w:t>
      </w:r>
    </w:p>
    <w:p w14:paraId="3F4CC5AD" w14:textId="77777777" w:rsidR="00CE4B32" w:rsidRPr="00094F4C" w:rsidRDefault="00CE4B32" w:rsidP="00E07153">
      <w:pPr>
        <w:pStyle w:val="Default"/>
        <w:numPr>
          <w:ilvl w:val="0"/>
          <w:numId w:val="9"/>
        </w:numPr>
        <w:jc w:val="both"/>
        <w:rPr>
          <w:rFonts w:ascii="Arial" w:hAnsi="Arial" w:cs="Arial"/>
          <w:color w:val="auto"/>
        </w:rPr>
      </w:pPr>
      <w:r w:rsidRPr="00094F4C">
        <w:rPr>
          <w:rFonts w:ascii="Arial" w:hAnsi="Arial" w:cs="Arial"/>
          <w:color w:val="auto"/>
        </w:rPr>
        <w:t>E-Safety</w:t>
      </w:r>
    </w:p>
    <w:p w14:paraId="7F485031" w14:textId="77777777" w:rsidR="00CE4B32" w:rsidRPr="00094F4C" w:rsidRDefault="00CE4B32" w:rsidP="00E07153">
      <w:pPr>
        <w:pStyle w:val="Default"/>
        <w:numPr>
          <w:ilvl w:val="0"/>
          <w:numId w:val="9"/>
        </w:numPr>
        <w:jc w:val="both"/>
        <w:rPr>
          <w:rFonts w:ascii="Arial" w:hAnsi="Arial" w:cs="Arial"/>
          <w:color w:val="auto"/>
        </w:rPr>
      </w:pPr>
      <w:r w:rsidRPr="00094F4C">
        <w:rPr>
          <w:rFonts w:ascii="Arial" w:hAnsi="Arial" w:cs="Arial"/>
          <w:color w:val="auto"/>
        </w:rPr>
        <w:t>Intro</w:t>
      </w:r>
      <w:r w:rsidR="00222093">
        <w:rPr>
          <w:rFonts w:ascii="Arial" w:hAnsi="Arial" w:cs="Arial"/>
          <w:color w:val="auto"/>
        </w:rPr>
        <w:t>duction</w:t>
      </w:r>
      <w:r w:rsidRPr="00094F4C">
        <w:rPr>
          <w:rFonts w:ascii="Arial" w:hAnsi="Arial" w:cs="Arial"/>
          <w:color w:val="auto"/>
        </w:rPr>
        <w:t xml:space="preserve"> to Safer Caring</w:t>
      </w:r>
    </w:p>
    <w:p w14:paraId="1439598C" w14:textId="77777777" w:rsidR="00CE4B32" w:rsidRPr="00094F4C" w:rsidRDefault="00CE4B32" w:rsidP="00E07153">
      <w:pPr>
        <w:pStyle w:val="Default"/>
        <w:numPr>
          <w:ilvl w:val="0"/>
          <w:numId w:val="9"/>
        </w:numPr>
        <w:jc w:val="both"/>
        <w:rPr>
          <w:rFonts w:ascii="Arial" w:hAnsi="Arial" w:cs="Arial"/>
          <w:color w:val="auto"/>
        </w:rPr>
      </w:pPr>
      <w:r w:rsidRPr="00094F4C">
        <w:rPr>
          <w:rFonts w:ascii="Arial" w:hAnsi="Arial" w:cs="Arial"/>
          <w:color w:val="auto"/>
        </w:rPr>
        <w:t>Managing Contact</w:t>
      </w:r>
    </w:p>
    <w:p w14:paraId="772CF924" w14:textId="77777777" w:rsidR="00CE4B32" w:rsidRPr="00094F4C" w:rsidRDefault="00CE4B32" w:rsidP="00E07153">
      <w:pPr>
        <w:pStyle w:val="Default"/>
        <w:numPr>
          <w:ilvl w:val="0"/>
          <w:numId w:val="9"/>
        </w:numPr>
        <w:jc w:val="both"/>
        <w:rPr>
          <w:rFonts w:ascii="Arial" w:hAnsi="Arial" w:cs="Arial"/>
          <w:color w:val="auto"/>
        </w:rPr>
      </w:pPr>
      <w:r w:rsidRPr="00094F4C">
        <w:rPr>
          <w:rFonts w:ascii="Arial" w:hAnsi="Arial" w:cs="Arial"/>
          <w:color w:val="auto"/>
        </w:rPr>
        <w:t>Men Who Foster</w:t>
      </w:r>
    </w:p>
    <w:p w14:paraId="135EDD81" w14:textId="77777777" w:rsidR="00163B01" w:rsidRPr="00094F4C" w:rsidRDefault="00CE4B32" w:rsidP="00E07153">
      <w:pPr>
        <w:pStyle w:val="Default"/>
        <w:numPr>
          <w:ilvl w:val="0"/>
          <w:numId w:val="9"/>
        </w:numPr>
        <w:jc w:val="both"/>
        <w:rPr>
          <w:rFonts w:ascii="Arial" w:hAnsi="Arial" w:cs="Arial"/>
          <w:color w:val="auto"/>
        </w:rPr>
      </w:pPr>
      <w:r w:rsidRPr="00094F4C">
        <w:rPr>
          <w:rFonts w:ascii="Arial" w:hAnsi="Arial" w:cs="Arial"/>
          <w:color w:val="auto"/>
        </w:rPr>
        <w:t>Recording</w:t>
      </w:r>
    </w:p>
    <w:p w14:paraId="3964686B" w14:textId="77777777" w:rsidR="0059553A" w:rsidRPr="00094F4C" w:rsidRDefault="0059553A" w:rsidP="00E07153">
      <w:pPr>
        <w:pStyle w:val="Heading1"/>
        <w:jc w:val="both"/>
      </w:pPr>
      <w:bookmarkStart w:id="5" w:name="_Toc536532143"/>
      <w:r w:rsidRPr="00094F4C">
        <w:t>Section 6: Monitoring and evaluation</w:t>
      </w:r>
      <w:bookmarkEnd w:id="5"/>
      <w:r w:rsidRPr="00094F4C">
        <w:t xml:space="preserve"> </w:t>
      </w:r>
    </w:p>
    <w:p w14:paraId="5C06A072" w14:textId="77777777" w:rsidR="0059553A" w:rsidRPr="00094F4C" w:rsidRDefault="0059553A" w:rsidP="00E07153">
      <w:pPr>
        <w:pStyle w:val="Default"/>
        <w:jc w:val="both"/>
        <w:rPr>
          <w:rFonts w:ascii="Arial" w:hAnsi="Arial" w:cs="Arial"/>
          <w:color w:val="auto"/>
        </w:rPr>
      </w:pPr>
    </w:p>
    <w:p w14:paraId="05460B83" w14:textId="77777777" w:rsidR="0059553A" w:rsidRDefault="0059553A" w:rsidP="00E07153">
      <w:pPr>
        <w:pStyle w:val="Default"/>
        <w:jc w:val="both"/>
        <w:rPr>
          <w:rFonts w:ascii="Arial" w:hAnsi="Arial" w:cs="Arial"/>
        </w:rPr>
      </w:pPr>
      <w:r w:rsidRPr="00094F4C">
        <w:rPr>
          <w:rFonts w:ascii="Arial" w:hAnsi="Arial" w:cs="Arial"/>
        </w:rPr>
        <w:t>There is a range of systems in place to monitor and evaluat</w:t>
      </w:r>
      <w:r w:rsidR="000A71BE">
        <w:rPr>
          <w:rFonts w:ascii="Arial" w:hAnsi="Arial" w:cs="Arial"/>
        </w:rPr>
        <w:t>e the provision of Barnardo’s adoption</w:t>
      </w:r>
      <w:r w:rsidRPr="00094F4C">
        <w:rPr>
          <w:rFonts w:ascii="Arial" w:hAnsi="Arial" w:cs="Arial"/>
        </w:rPr>
        <w:t xml:space="preserve"> services, to ensure they are effective and that the quality is of an appropriate standard. </w:t>
      </w:r>
    </w:p>
    <w:p w14:paraId="6B3448C0" w14:textId="77777777" w:rsidR="00094F4C" w:rsidRPr="00094F4C" w:rsidRDefault="00094F4C" w:rsidP="00E07153">
      <w:pPr>
        <w:pStyle w:val="Default"/>
        <w:jc w:val="both"/>
        <w:rPr>
          <w:rFonts w:ascii="Arial" w:hAnsi="Arial" w:cs="Arial"/>
        </w:rPr>
      </w:pPr>
    </w:p>
    <w:p w14:paraId="4FD7D560" w14:textId="77777777" w:rsidR="009E3494" w:rsidRDefault="0059553A" w:rsidP="00E07153">
      <w:pPr>
        <w:pStyle w:val="Default"/>
        <w:jc w:val="both"/>
        <w:rPr>
          <w:rFonts w:ascii="Arial" w:hAnsi="Arial" w:cs="Arial"/>
        </w:rPr>
      </w:pPr>
      <w:r w:rsidRPr="00094F4C">
        <w:rPr>
          <w:rFonts w:ascii="Arial" w:hAnsi="Arial" w:cs="Arial"/>
        </w:rPr>
        <w:t>The following mechanisms are in place to monitor and evaluate the service:</w:t>
      </w:r>
    </w:p>
    <w:p w14:paraId="2621A5CF" w14:textId="77777777" w:rsidR="009E3494" w:rsidRDefault="009E3494" w:rsidP="00E07153">
      <w:pPr>
        <w:pStyle w:val="Default"/>
        <w:jc w:val="both"/>
        <w:rPr>
          <w:rFonts w:ascii="Arial" w:hAnsi="Arial" w:cs="Arial"/>
        </w:rPr>
      </w:pPr>
    </w:p>
    <w:p w14:paraId="73E2B92F" w14:textId="77777777" w:rsidR="0059553A" w:rsidRDefault="009E3494" w:rsidP="009E3494">
      <w:pPr>
        <w:pStyle w:val="Default"/>
        <w:numPr>
          <w:ilvl w:val="0"/>
          <w:numId w:val="18"/>
        </w:numPr>
        <w:jc w:val="both"/>
        <w:rPr>
          <w:rFonts w:ascii="Arial" w:hAnsi="Arial" w:cs="Arial"/>
        </w:rPr>
      </w:pPr>
      <w:r>
        <w:rPr>
          <w:rFonts w:ascii="Arial" w:hAnsi="Arial" w:cs="Arial"/>
        </w:rPr>
        <w:t>S</w:t>
      </w:r>
      <w:r w:rsidRPr="009E3494">
        <w:rPr>
          <w:rFonts w:ascii="Arial" w:hAnsi="Arial" w:cs="Arial"/>
        </w:rPr>
        <w:t>ocial workers are registered with SSSC and are subject to enhanced PVG checks and references</w:t>
      </w:r>
    </w:p>
    <w:p w14:paraId="5BE728BF" w14:textId="77777777" w:rsidR="009E3494" w:rsidRDefault="009E3494" w:rsidP="009E3494">
      <w:pPr>
        <w:pStyle w:val="Default"/>
        <w:numPr>
          <w:ilvl w:val="0"/>
          <w:numId w:val="18"/>
        </w:numPr>
        <w:jc w:val="both"/>
        <w:rPr>
          <w:rFonts w:ascii="Arial" w:hAnsi="Arial" w:cs="Arial"/>
        </w:rPr>
      </w:pPr>
      <w:r>
        <w:rPr>
          <w:rFonts w:ascii="Arial" w:hAnsi="Arial" w:cs="Arial"/>
        </w:rPr>
        <w:lastRenderedPageBreak/>
        <w:t>Staff receive regular formal supervision and an annual Performance and Development Review</w:t>
      </w:r>
    </w:p>
    <w:p w14:paraId="4E131E26" w14:textId="77777777" w:rsidR="00EE1376" w:rsidRDefault="009E3494" w:rsidP="00EE1376">
      <w:pPr>
        <w:pStyle w:val="Default"/>
        <w:numPr>
          <w:ilvl w:val="0"/>
          <w:numId w:val="18"/>
        </w:numPr>
        <w:jc w:val="both"/>
        <w:rPr>
          <w:rFonts w:ascii="Arial" w:hAnsi="Arial" w:cs="Arial"/>
        </w:rPr>
      </w:pPr>
      <w:r>
        <w:rPr>
          <w:rFonts w:ascii="Arial" w:hAnsi="Arial" w:cs="Arial"/>
        </w:rPr>
        <w:t>All Panel members are formally appraised annually</w:t>
      </w:r>
    </w:p>
    <w:p w14:paraId="4E786DD2" w14:textId="1E93FF10" w:rsidR="00EE1376" w:rsidRPr="00EE1376" w:rsidRDefault="00EE1376" w:rsidP="00EE1376">
      <w:pPr>
        <w:pStyle w:val="Default"/>
        <w:numPr>
          <w:ilvl w:val="0"/>
          <w:numId w:val="18"/>
        </w:numPr>
        <w:jc w:val="both"/>
        <w:rPr>
          <w:rFonts w:ascii="Arial" w:hAnsi="Arial" w:cs="Arial"/>
        </w:rPr>
      </w:pPr>
      <w:r w:rsidRPr="00EE1376">
        <w:rPr>
          <w:rFonts w:ascii="Arial" w:hAnsi="Arial" w:cs="Arial"/>
        </w:rPr>
        <w:t>Approved prospective a</w:t>
      </w:r>
      <w:r w:rsidR="00EE2F57" w:rsidRPr="00EE1376">
        <w:rPr>
          <w:rFonts w:ascii="Arial" w:hAnsi="Arial" w:cs="Arial"/>
        </w:rPr>
        <w:t>dopter</w:t>
      </w:r>
      <w:r w:rsidR="0059553A" w:rsidRPr="00EE1376">
        <w:rPr>
          <w:rFonts w:ascii="Arial" w:hAnsi="Arial" w:cs="Arial"/>
        </w:rPr>
        <w:t xml:space="preserve"> </w:t>
      </w:r>
      <w:r w:rsidRPr="00EE1376">
        <w:rPr>
          <w:rFonts w:ascii="Arial" w:hAnsi="Arial" w:cs="Arial"/>
        </w:rPr>
        <w:t>who do not have a child placed will have an annual review</w:t>
      </w:r>
    </w:p>
    <w:p w14:paraId="63A31A41" w14:textId="77777777" w:rsidR="002453A4" w:rsidRDefault="002453A4" w:rsidP="00E07153">
      <w:pPr>
        <w:pStyle w:val="Default"/>
        <w:numPr>
          <w:ilvl w:val="0"/>
          <w:numId w:val="10"/>
        </w:numPr>
        <w:jc w:val="both"/>
        <w:rPr>
          <w:rFonts w:ascii="Arial" w:hAnsi="Arial" w:cs="Arial"/>
        </w:rPr>
      </w:pPr>
      <w:r>
        <w:rPr>
          <w:rFonts w:ascii="Arial" w:hAnsi="Arial" w:cs="Arial"/>
        </w:rPr>
        <w:t xml:space="preserve"> </w:t>
      </w:r>
      <w:r w:rsidR="00EE1376">
        <w:rPr>
          <w:rFonts w:ascii="Arial" w:hAnsi="Arial" w:cs="Arial"/>
        </w:rPr>
        <w:t xml:space="preserve">Approved adopters where an adoption order is not yet granted will have an annual </w:t>
      </w:r>
      <w:r>
        <w:rPr>
          <w:rFonts w:ascii="Arial" w:hAnsi="Arial" w:cs="Arial"/>
        </w:rPr>
        <w:t xml:space="preserve">  </w:t>
      </w:r>
    </w:p>
    <w:p w14:paraId="7D19FF35" w14:textId="0221D599" w:rsidR="0059553A" w:rsidRPr="00094F4C" w:rsidRDefault="002453A4" w:rsidP="002453A4">
      <w:pPr>
        <w:pStyle w:val="Default"/>
        <w:ind w:left="360"/>
        <w:jc w:val="both"/>
        <w:rPr>
          <w:rFonts w:ascii="Arial" w:hAnsi="Arial" w:cs="Arial"/>
        </w:rPr>
      </w:pPr>
      <w:r>
        <w:rPr>
          <w:rFonts w:ascii="Arial" w:hAnsi="Arial" w:cs="Arial"/>
        </w:rPr>
        <w:t xml:space="preserve">      </w:t>
      </w:r>
      <w:r w:rsidR="00EE1376">
        <w:rPr>
          <w:rFonts w:ascii="Arial" w:hAnsi="Arial" w:cs="Arial"/>
        </w:rPr>
        <w:t>review</w:t>
      </w:r>
      <w:r w:rsidR="0059553A" w:rsidRPr="00094F4C">
        <w:rPr>
          <w:rFonts w:ascii="Arial" w:hAnsi="Arial" w:cs="Arial"/>
        </w:rPr>
        <w:t xml:space="preserve"> </w:t>
      </w:r>
    </w:p>
    <w:p w14:paraId="69608000" w14:textId="670C0FD8" w:rsidR="00CE4B32" w:rsidRPr="00094F4C" w:rsidRDefault="004D4B0A" w:rsidP="00E07153">
      <w:pPr>
        <w:pStyle w:val="Default"/>
        <w:numPr>
          <w:ilvl w:val="0"/>
          <w:numId w:val="10"/>
        </w:numPr>
        <w:jc w:val="both"/>
        <w:rPr>
          <w:rFonts w:ascii="Arial" w:hAnsi="Arial" w:cs="Arial"/>
        </w:rPr>
      </w:pPr>
      <w:r>
        <w:rPr>
          <w:rFonts w:ascii="Arial" w:hAnsi="Arial" w:cs="Arial"/>
        </w:rPr>
        <w:t>All staff are subject to a p</w:t>
      </w:r>
      <w:r w:rsidR="00CE4B32" w:rsidRPr="00094F4C">
        <w:rPr>
          <w:rFonts w:ascii="Arial" w:hAnsi="Arial" w:cs="Arial"/>
        </w:rPr>
        <w:t>robationary period fol</w:t>
      </w:r>
      <w:r>
        <w:rPr>
          <w:rFonts w:ascii="Arial" w:hAnsi="Arial" w:cs="Arial"/>
        </w:rPr>
        <w:t>lowing appointment</w:t>
      </w:r>
    </w:p>
    <w:p w14:paraId="361B61A2" w14:textId="77777777" w:rsidR="0059553A" w:rsidRDefault="0059553A" w:rsidP="00EE2F57">
      <w:pPr>
        <w:pStyle w:val="Default"/>
        <w:numPr>
          <w:ilvl w:val="0"/>
          <w:numId w:val="10"/>
        </w:numPr>
        <w:jc w:val="both"/>
        <w:rPr>
          <w:rFonts w:ascii="Arial" w:hAnsi="Arial" w:cs="Arial"/>
        </w:rPr>
      </w:pPr>
      <w:r w:rsidRPr="00094F4C">
        <w:rPr>
          <w:rFonts w:ascii="Arial" w:hAnsi="Arial" w:cs="Arial"/>
        </w:rPr>
        <w:t xml:space="preserve">Monthly supervision </w:t>
      </w:r>
      <w:r w:rsidR="00EE2F57">
        <w:rPr>
          <w:rFonts w:ascii="Arial" w:hAnsi="Arial" w:cs="Arial"/>
        </w:rPr>
        <w:t>of adopters</w:t>
      </w:r>
      <w:r w:rsidRPr="00EE2F57">
        <w:rPr>
          <w:rFonts w:ascii="Arial" w:hAnsi="Arial" w:cs="Arial"/>
        </w:rPr>
        <w:t xml:space="preserve"> </w:t>
      </w:r>
    </w:p>
    <w:p w14:paraId="537D5154" w14:textId="77777777" w:rsidR="00EE1376" w:rsidRPr="00EE2F57" w:rsidRDefault="00EE1376" w:rsidP="00EE1376">
      <w:pPr>
        <w:pStyle w:val="Default"/>
        <w:numPr>
          <w:ilvl w:val="0"/>
          <w:numId w:val="10"/>
        </w:numPr>
        <w:jc w:val="both"/>
        <w:rPr>
          <w:rFonts w:ascii="Arial" w:hAnsi="Arial" w:cs="Arial"/>
        </w:rPr>
      </w:pPr>
      <w:r>
        <w:rPr>
          <w:rFonts w:ascii="Arial" w:hAnsi="Arial" w:cs="Arial"/>
        </w:rPr>
        <w:t xml:space="preserve">Feedback from participants </w:t>
      </w:r>
      <w:r w:rsidRPr="00094F4C">
        <w:rPr>
          <w:rFonts w:ascii="Arial" w:hAnsi="Arial" w:cs="Arial"/>
        </w:rPr>
        <w:t xml:space="preserve">regarding training </w:t>
      </w:r>
      <w:r>
        <w:rPr>
          <w:rFonts w:ascii="Arial" w:hAnsi="Arial" w:cs="Arial"/>
        </w:rPr>
        <w:t xml:space="preserve">courses </w:t>
      </w:r>
    </w:p>
    <w:p w14:paraId="09A5D651" w14:textId="77777777" w:rsidR="00EE1376" w:rsidRDefault="00EE1376" w:rsidP="00EE2F57">
      <w:pPr>
        <w:pStyle w:val="Default"/>
        <w:numPr>
          <w:ilvl w:val="0"/>
          <w:numId w:val="10"/>
        </w:numPr>
        <w:jc w:val="both"/>
        <w:rPr>
          <w:rFonts w:ascii="Arial" w:hAnsi="Arial" w:cs="Arial"/>
        </w:rPr>
      </w:pPr>
      <w:r>
        <w:rPr>
          <w:rFonts w:ascii="Arial" w:hAnsi="Arial" w:cs="Arial"/>
        </w:rPr>
        <w:t xml:space="preserve">Prospective adopters and social </w:t>
      </w:r>
      <w:r w:rsidR="004D4B0A">
        <w:rPr>
          <w:rFonts w:ascii="Arial" w:hAnsi="Arial" w:cs="Arial"/>
        </w:rPr>
        <w:t>workers are</w:t>
      </w:r>
      <w:r>
        <w:rPr>
          <w:rFonts w:ascii="Arial" w:hAnsi="Arial" w:cs="Arial"/>
        </w:rPr>
        <w:t xml:space="preserve"> asked to provide written feedback following attendance at panel</w:t>
      </w:r>
    </w:p>
    <w:p w14:paraId="3A1B89E3" w14:textId="77777777" w:rsidR="0059553A" w:rsidRPr="00094F4C" w:rsidRDefault="0059553A" w:rsidP="00E07153">
      <w:pPr>
        <w:pStyle w:val="Default"/>
        <w:numPr>
          <w:ilvl w:val="0"/>
          <w:numId w:val="10"/>
        </w:numPr>
        <w:jc w:val="both"/>
        <w:rPr>
          <w:rFonts w:ascii="Arial" w:hAnsi="Arial" w:cs="Arial"/>
        </w:rPr>
      </w:pPr>
      <w:r w:rsidRPr="00094F4C">
        <w:rPr>
          <w:rFonts w:ascii="Arial" w:hAnsi="Arial" w:cs="Arial"/>
        </w:rPr>
        <w:t>Feedback from other professionals</w:t>
      </w:r>
      <w:r w:rsidR="00EE2F57">
        <w:rPr>
          <w:rFonts w:ascii="Arial" w:hAnsi="Arial" w:cs="Arial"/>
        </w:rPr>
        <w:t>/stakeholders</w:t>
      </w:r>
      <w:r w:rsidRPr="00094F4C">
        <w:rPr>
          <w:rFonts w:ascii="Arial" w:hAnsi="Arial" w:cs="Arial"/>
        </w:rPr>
        <w:t xml:space="preserve"> </w:t>
      </w:r>
    </w:p>
    <w:p w14:paraId="4D85A69A" w14:textId="77777777" w:rsidR="00CE4B32" w:rsidRPr="00094F4C" w:rsidRDefault="0059553A" w:rsidP="00E07153">
      <w:pPr>
        <w:pStyle w:val="Default"/>
        <w:numPr>
          <w:ilvl w:val="0"/>
          <w:numId w:val="10"/>
        </w:numPr>
        <w:jc w:val="both"/>
        <w:rPr>
          <w:rFonts w:ascii="Arial" w:hAnsi="Arial" w:cs="Arial"/>
        </w:rPr>
      </w:pPr>
      <w:r w:rsidRPr="00094F4C">
        <w:rPr>
          <w:rFonts w:ascii="Arial" w:hAnsi="Arial" w:cs="Arial"/>
        </w:rPr>
        <w:t>Feedback from local auth</w:t>
      </w:r>
      <w:r w:rsidR="00EE2F57">
        <w:rPr>
          <w:rFonts w:ascii="Arial" w:hAnsi="Arial" w:cs="Arial"/>
        </w:rPr>
        <w:t xml:space="preserve">ority workers in respect of </w:t>
      </w:r>
      <w:r w:rsidRPr="00094F4C">
        <w:rPr>
          <w:rFonts w:ascii="Arial" w:hAnsi="Arial" w:cs="Arial"/>
        </w:rPr>
        <w:t xml:space="preserve">reviews </w:t>
      </w:r>
    </w:p>
    <w:p w14:paraId="1B553352" w14:textId="77777777" w:rsidR="0059553A" w:rsidRPr="00094F4C" w:rsidRDefault="004D4B0A" w:rsidP="00E07153">
      <w:pPr>
        <w:pStyle w:val="Default"/>
        <w:numPr>
          <w:ilvl w:val="0"/>
          <w:numId w:val="10"/>
        </w:numPr>
        <w:jc w:val="both"/>
        <w:rPr>
          <w:rFonts w:ascii="Arial" w:hAnsi="Arial" w:cs="Arial"/>
        </w:rPr>
      </w:pPr>
      <w:r>
        <w:rPr>
          <w:rFonts w:ascii="Arial" w:hAnsi="Arial" w:cs="Arial"/>
        </w:rPr>
        <w:t xml:space="preserve">Feedback </w:t>
      </w:r>
      <w:r w:rsidR="00EE1376">
        <w:rPr>
          <w:rFonts w:ascii="Arial" w:hAnsi="Arial" w:cs="Arial"/>
        </w:rPr>
        <w:t>of prospective adopters</w:t>
      </w:r>
      <w:r>
        <w:rPr>
          <w:rFonts w:ascii="Arial" w:hAnsi="Arial" w:cs="Arial"/>
        </w:rPr>
        <w:t xml:space="preserve"> by trainers</w:t>
      </w:r>
      <w:r w:rsidR="0059553A" w:rsidRPr="00094F4C">
        <w:rPr>
          <w:rFonts w:ascii="Arial" w:hAnsi="Arial" w:cs="Arial"/>
        </w:rPr>
        <w:t xml:space="preserve"> </w:t>
      </w:r>
    </w:p>
    <w:p w14:paraId="2E9E8E4E" w14:textId="77777777" w:rsidR="0059553A" w:rsidRPr="00094F4C" w:rsidRDefault="0059553A" w:rsidP="00E07153">
      <w:pPr>
        <w:pStyle w:val="Default"/>
        <w:numPr>
          <w:ilvl w:val="0"/>
          <w:numId w:val="10"/>
        </w:numPr>
        <w:jc w:val="both"/>
        <w:rPr>
          <w:rFonts w:ascii="Arial" w:hAnsi="Arial" w:cs="Arial"/>
        </w:rPr>
      </w:pPr>
      <w:r w:rsidRPr="00094F4C">
        <w:rPr>
          <w:rFonts w:ascii="Arial" w:hAnsi="Arial" w:cs="Arial"/>
        </w:rPr>
        <w:t xml:space="preserve">Feedback from panel members </w:t>
      </w:r>
    </w:p>
    <w:p w14:paraId="13C6250C" w14:textId="77777777" w:rsidR="00CE4B32" w:rsidRPr="00094F4C" w:rsidRDefault="00CE4B32" w:rsidP="00E07153">
      <w:pPr>
        <w:pStyle w:val="Default"/>
        <w:numPr>
          <w:ilvl w:val="0"/>
          <w:numId w:val="10"/>
        </w:numPr>
        <w:jc w:val="both"/>
        <w:rPr>
          <w:rFonts w:ascii="Arial" w:hAnsi="Arial" w:cs="Arial"/>
        </w:rPr>
      </w:pPr>
      <w:r w:rsidRPr="00094F4C">
        <w:rPr>
          <w:rFonts w:ascii="Arial" w:hAnsi="Arial" w:cs="Arial"/>
        </w:rPr>
        <w:t>Panel training and business meetings</w:t>
      </w:r>
    </w:p>
    <w:p w14:paraId="3388079D" w14:textId="77777777" w:rsidR="0059553A" w:rsidRPr="00094F4C" w:rsidRDefault="0059553A" w:rsidP="00E07153">
      <w:pPr>
        <w:pStyle w:val="Default"/>
        <w:numPr>
          <w:ilvl w:val="0"/>
          <w:numId w:val="10"/>
        </w:numPr>
        <w:jc w:val="both"/>
        <w:rPr>
          <w:rFonts w:ascii="Arial" w:hAnsi="Arial" w:cs="Arial"/>
        </w:rPr>
      </w:pPr>
      <w:r w:rsidRPr="00094F4C">
        <w:rPr>
          <w:rFonts w:ascii="Arial" w:hAnsi="Arial" w:cs="Arial"/>
        </w:rPr>
        <w:t>File Audit</w:t>
      </w:r>
      <w:r w:rsidR="004D4B0A">
        <w:rPr>
          <w:rFonts w:ascii="Arial" w:hAnsi="Arial" w:cs="Arial"/>
        </w:rPr>
        <w:t>s</w:t>
      </w:r>
      <w:r w:rsidRPr="00094F4C">
        <w:rPr>
          <w:rFonts w:ascii="Arial" w:hAnsi="Arial" w:cs="Arial"/>
        </w:rPr>
        <w:t xml:space="preserve"> </w:t>
      </w:r>
    </w:p>
    <w:p w14:paraId="0498EC1A" w14:textId="77777777" w:rsidR="0059553A" w:rsidRPr="004D4B0A" w:rsidRDefault="0059553A" w:rsidP="004D4B0A">
      <w:pPr>
        <w:pStyle w:val="Default"/>
        <w:numPr>
          <w:ilvl w:val="0"/>
          <w:numId w:val="10"/>
        </w:numPr>
        <w:jc w:val="both"/>
        <w:rPr>
          <w:rFonts w:ascii="Arial" w:hAnsi="Arial" w:cs="Arial"/>
        </w:rPr>
      </w:pPr>
      <w:r w:rsidRPr="00094F4C">
        <w:rPr>
          <w:rFonts w:ascii="Arial" w:hAnsi="Arial" w:cs="Arial"/>
        </w:rPr>
        <w:t>Service Quality Assessment,</w:t>
      </w:r>
      <w:r w:rsidRPr="004D4B0A">
        <w:rPr>
          <w:rFonts w:ascii="Arial" w:hAnsi="Arial" w:cs="Arial"/>
        </w:rPr>
        <w:t xml:space="preserve"> annual assessment undertaken by the Assistant Head of Business </w:t>
      </w:r>
    </w:p>
    <w:p w14:paraId="79A661A8" w14:textId="54C8B354" w:rsidR="00094F4C" w:rsidRPr="00222093" w:rsidRDefault="0059553A" w:rsidP="00E07153">
      <w:pPr>
        <w:pStyle w:val="Default"/>
        <w:numPr>
          <w:ilvl w:val="0"/>
          <w:numId w:val="10"/>
        </w:numPr>
        <w:jc w:val="both"/>
        <w:rPr>
          <w:rFonts w:ascii="Arial" w:hAnsi="Arial" w:cs="Arial"/>
        </w:rPr>
      </w:pPr>
      <w:r w:rsidRPr="00222093">
        <w:rPr>
          <w:rFonts w:ascii="Arial" w:hAnsi="Arial" w:cs="Arial"/>
        </w:rPr>
        <w:t>Quarterly performance r</w:t>
      </w:r>
      <w:r w:rsidR="00EE2F57">
        <w:rPr>
          <w:rFonts w:ascii="Arial" w:hAnsi="Arial" w:cs="Arial"/>
        </w:rPr>
        <w:t>eviews</w:t>
      </w:r>
      <w:r w:rsidR="004D4B0A">
        <w:rPr>
          <w:rFonts w:ascii="Arial" w:hAnsi="Arial" w:cs="Arial"/>
        </w:rPr>
        <w:t xml:space="preserve"> undertaken </w:t>
      </w:r>
      <w:r w:rsidR="00EE2F57">
        <w:rPr>
          <w:rFonts w:ascii="Arial" w:hAnsi="Arial" w:cs="Arial"/>
        </w:rPr>
        <w:t>by Operations Manager</w:t>
      </w:r>
      <w:r w:rsidRPr="00222093">
        <w:rPr>
          <w:rFonts w:ascii="Arial" w:hAnsi="Arial" w:cs="Arial"/>
        </w:rPr>
        <w:t xml:space="preserve"> </w:t>
      </w:r>
    </w:p>
    <w:p w14:paraId="7EFD5D6B" w14:textId="77777777" w:rsidR="0059553A" w:rsidRPr="00094F4C" w:rsidRDefault="0059553A" w:rsidP="00E07153">
      <w:pPr>
        <w:pStyle w:val="Default"/>
        <w:numPr>
          <w:ilvl w:val="0"/>
          <w:numId w:val="10"/>
        </w:numPr>
        <w:jc w:val="both"/>
        <w:rPr>
          <w:rFonts w:ascii="Arial" w:hAnsi="Arial" w:cs="Arial"/>
        </w:rPr>
      </w:pPr>
      <w:r w:rsidRPr="00094F4C">
        <w:rPr>
          <w:rFonts w:ascii="Arial" w:hAnsi="Arial" w:cs="Arial"/>
        </w:rPr>
        <w:t xml:space="preserve">External Monitoring via </w:t>
      </w:r>
      <w:r w:rsidR="00EE2F57">
        <w:rPr>
          <w:rFonts w:ascii="Arial" w:hAnsi="Arial" w:cs="Arial"/>
        </w:rPr>
        <w:t>local Authority Partners</w:t>
      </w:r>
    </w:p>
    <w:p w14:paraId="58F5C795" w14:textId="3294708A" w:rsidR="00EE2F57" w:rsidRDefault="00EE2F57" w:rsidP="00E07153">
      <w:pPr>
        <w:pStyle w:val="Default"/>
        <w:numPr>
          <w:ilvl w:val="0"/>
          <w:numId w:val="10"/>
        </w:numPr>
        <w:jc w:val="both"/>
        <w:rPr>
          <w:rFonts w:ascii="Arial" w:hAnsi="Arial" w:cs="Arial"/>
        </w:rPr>
      </w:pPr>
      <w:r>
        <w:rPr>
          <w:rFonts w:ascii="Arial" w:hAnsi="Arial" w:cs="Arial"/>
        </w:rPr>
        <w:t>Compliments</w:t>
      </w:r>
      <w:r w:rsidR="002453A4">
        <w:rPr>
          <w:rFonts w:ascii="Arial" w:hAnsi="Arial" w:cs="Arial"/>
        </w:rPr>
        <w:t>,</w:t>
      </w:r>
      <w:r>
        <w:rPr>
          <w:rFonts w:ascii="Arial" w:hAnsi="Arial" w:cs="Arial"/>
        </w:rPr>
        <w:t xml:space="preserve"> </w:t>
      </w:r>
      <w:proofErr w:type="gramStart"/>
      <w:r>
        <w:rPr>
          <w:rFonts w:ascii="Arial" w:hAnsi="Arial" w:cs="Arial"/>
        </w:rPr>
        <w:t>complaints</w:t>
      </w:r>
      <w:proofErr w:type="gramEnd"/>
      <w:r>
        <w:rPr>
          <w:rFonts w:ascii="Arial" w:hAnsi="Arial" w:cs="Arial"/>
        </w:rPr>
        <w:t xml:space="preserve"> and suggestions </w:t>
      </w:r>
    </w:p>
    <w:p w14:paraId="67F686C1" w14:textId="77777777" w:rsidR="009E3494" w:rsidRPr="00094F4C" w:rsidRDefault="00EE1376" w:rsidP="00E07153">
      <w:pPr>
        <w:pStyle w:val="Default"/>
        <w:numPr>
          <w:ilvl w:val="0"/>
          <w:numId w:val="10"/>
        </w:numPr>
        <w:jc w:val="both"/>
        <w:rPr>
          <w:rFonts w:ascii="Arial" w:hAnsi="Arial" w:cs="Arial"/>
        </w:rPr>
      </w:pPr>
      <w:r>
        <w:rPr>
          <w:rFonts w:ascii="Arial" w:hAnsi="Arial" w:cs="Arial"/>
        </w:rPr>
        <w:t>Inspection by C</w:t>
      </w:r>
      <w:r w:rsidR="009E3494">
        <w:rPr>
          <w:rFonts w:ascii="Arial" w:hAnsi="Arial" w:cs="Arial"/>
        </w:rPr>
        <w:t>are Inspectorate</w:t>
      </w:r>
      <w:r w:rsidR="004D4B0A">
        <w:rPr>
          <w:rFonts w:ascii="Arial" w:hAnsi="Arial" w:cs="Arial"/>
        </w:rPr>
        <w:t xml:space="preserve"> </w:t>
      </w:r>
    </w:p>
    <w:p w14:paraId="779C7BF7" w14:textId="77777777" w:rsidR="001953D0" w:rsidRPr="00094F4C" w:rsidRDefault="001953D0" w:rsidP="00723695">
      <w:pPr>
        <w:pStyle w:val="Heading1"/>
      </w:pPr>
      <w:r w:rsidRPr="00094F4C">
        <w:t xml:space="preserve">Section 7: Complaints, </w:t>
      </w:r>
      <w:proofErr w:type="gramStart"/>
      <w:r w:rsidRPr="00094F4C">
        <w:t>allegations</w:t>
      </w:r>
      <w:proofErr w:type="gramEnd"/>
      <w:r w:rsidRPr="00094F4C">
        <w:t xml:space="preserve"> and whistleblowing </w:t>
      </w:r>
    </w:p>
    <w:p w14:paraId="494CBB79" w14:textId="77777777" w:rsidR="002E5964" w:rsidRPr="00094F4C" w:rsidRDefault="002E5964" w:rsidP="00E07153">
      <w:pPr>
        <w:pStyle w:val="Default"/>
        <w:jc w:val="both"/>
        <w:rPr>
          <w:rFonts w:ascii="Arial" w:hAnsi="Arial" w:cs="Arial"/>
        </w:rPr>
      </w:pPr>
    </w:p>
    <w:p w14:paraId="1FC0FDD5" w14:textId="77777777" w:rsidR="002E5964" w:rsidRPr="00723695" w:rsidRDefault="0059553A" w:rsidP="00E07153">
      <w:pPr>
        <w:pStyle w:val="Default"/>
        <w:jc w:val="both"/>
        <w:rPr>
          <w:rFonts w:ascii="Arial" w:hAnsi="Arial" w:cs="Arial"/>
          <w:sz w:val="28"/>
          <w:szCs w:val="28"/>
          <w:u w:val="single"/>
        </w:rPr>
      </w:pPr>
      <w:r w:rsidRPr="00723695">
        <w:rPr>
          <w:rFonts w:ascii="Arial" w:hAnsi="Arial" w:cs="Arial"/>
          <w:b/>
          <w:sz w:val="28"/>
          <w:szCs w:val="28"/>
          <w:u w:val="single"/>
        </w:rPr>
        <w:t xml:space="preserve">Whistleblowing </w:t>
      </w:r>
    </w:p>
    <w:p w14:paraId="49D684EF" w14:textId="77777777" w:rsidR="002E5964" w:rsidRPr="00094F4C" w:rsidRDefault="002E5964" w:rsidP="00E07153">
      <w:pPr>
        <w:pStyle w:val="Default"/>
        <w:jc w:val="both"/>
        <w:rPr>
          <w:rFonts w:ascii="Arial" w:hAnsi="Arial" w:cs="Arial"/>
        </w:rPr>
      </w:pPr>
    </w:p>
    <w:p w14:paraId="45B69346" w14:textId="77777777" w:rsidR="0059553A" w:rsidRPr="00094F4C" w:rsidRDefault="002E5964" w:rsidP="00E07153">
      <w:pPr>
        <w:pStyle w:val="Default"/>
        <w:jc w:val="both"/>
        <w:rPr>
          <w:rFonts w:ascii="Arial" w:hAnsi="Arial" w:cs="Arial"/>
        </w:rPr>
      </w:pPr>
      <w:r w:rsidRPr="00094F4C">
        <w:rPr>
          <w:rFonts w:ascii="Arial" w:hAnsi="Arial" w:cs="Arial"/>
        </w:rPr>
        <w:t xml:space="preserve">Whistleblowing </w:t>
      </w:r>
      <w:r w:rsidR="0059553A" w:rsidRPr="00094F4C">
        <w:rPr>
          <w:rFonts w:ascii="Arial" w:hAnsi="Arial" w:cs="Arial"/>
        </w:rPr>
        <w:t xml:space="preserve">is the reporting of a concern in the public interest that something is happening within Barnardo’s that should not be, or not happening that should be. It is based on the Public Interest Disclosure Act 1998 (PIDA). </w:t>
      </w:r>
    </w:p>
    <w:p w14:paraId="083CC517" w14:textId="77777777" w:rsidR="002E5964" w:rsidRPr="00094F4C" w:rsidRDefault="002E5964" w:rsidP="00E07153">
      <w:pPr>
        <w:pStyle w:val="Default"/>
        <w:jc w:val="both"/>
        <w:rPr>
          <w:rFonts w:ascii="Arial" w:hAnsi="Arial" w:cs="Arial"/>
        </w:rPr>
      </w:pPr>
    </w:p>
    <w:p w14:paraId="1E61C2F9" w14:textId="77777777" w:rsidR="0059553A" w:rsidRPr="00094F4C" w:rsidRDefault="0059553A" w:rsidP="00E07153">
      <w:pPr>
        <w:pStyle w:val="Default"/>
        <w:jc w:val="both"/>
        <w:rPr>
          <w:rFonts w:ascii="Arial" w:hAnsi="Arial" w:cs="Arial"/>
        </w:rPr>
      </w:pPr>
      <w:r w:rsidRPr="00094F4C">
        <w:rPr>
          <w:rFonts w:ascii="Arial" w:hAnsi="Arial" w:cs="Arial"/>
        </w:rPr>
        <w:t xml:space="preserve">Barnardo’s is committed to the highest standards of openness, integrity, accountability and practice and concerns can be raised via the Whistleblowing process. </w:t>
      </w:r>
    </w:p>
    <w:p w14:paraId="2781861A" w14:textId="77777777" w:rsidR="002E5964" w:rsidRPr="00094F4C" w:rsidRDefault="002E5964" w:rsidP="00E07153">
      <w:pPr>
        <w:pStyle w:val="Default"/>
        <w:jc w:val="both"/>
        <w:rPr>
          <w:rFonts w:ascii="Arial" w:hAnsi="Arial" w:cs="Arial"/>
        </w:rPr>
      </w:pPr>
    </w:p>
    <w:p w14:paraId="2F025D67" w14:textId="77777777" w:rsidR="0059553A" w:rsidRPr="00094F4C" w:rsidRDefault="0059553A" w:rsidP="00E07153">
      <w:pPr>
        <w:pStyle w:val="Default"/>
        <w:jc w:val="both"/>
        <w:rPr>
          <w:rFonts w:ascii="Arial" w:hAnsi="Arial" w:cs="Arial"/>
        </w:rPr>
      </w:pPr>
      <w:r w:rsidRPr="00094F4C">
        <w:rPr>
          <w:rFonts w:ascii="Arial" w:hAnsi="Arial" w:cs="Arial"/>
        </w:rPr>
        <w:t xml:space="preserve">For details on where to report a concern see Section 8 – Other Contacts. </w:t>
      </w:r>
    </w:p>
    <w:p w14:paraId="08C5F69D" w14:textId="77777777" w:rsidR="002E5964" w:rsidRPr="00094F4C" w:rsidRDefault="002E5964" w:rsidP="00E07153">
      <w:pPr>
        <w:pStyle w:val="Default"/>
        <w:jc w:val="both"/>
        <w:rPr>
          <w:rFonts w:ascii="Arial" w:hAnsi="Arial" w:cs="Arial"/>
        </w:rPr>
      </w:pPr>
    </w:p>
    <w:p w14:paraId="2D928F5F" w14:textId="77777777" w:rsidR="0059553A" w:rsidRPr="00723695" w:rsidRDefault="0059553A" w:rsidP="00E07153">
      <w:pPr>
        <w:pStyle w:val="Default"/>
        <w:jc w:val="both"/>
        <w:rPr>
          <w:rFonts w:ascii="Arial" w:hAnsi="Arial" w:cs="Arial"/>
          <w:b/>
          <w:bCs/>
          <w:sz w:val="28"/>
          <w:szCs w:val="28"/>
          <w:u w:val="single"/>
        </w:rPr>
      </w:pPr>
      <w:r w:rsidRPr="00723695">
        <w:rPr>
          <w:rFonts w:ascii="Arial" w:hAnsi="Arial" w:cs="Arial"/>
          <w:b/>
          <w:bCs/>
          <w:sz w:val="28"/>
          <w:szCs w:val="28"/>
          <w:u w:val="single"/>
        </w:rPr>
        <w:t xml:space="preserve">Complaints </w:t>
      </w:r>
    </w:p>
    <w:p w14:paraId="6A92FB0A" w14:textId="77777777" w:rsidR="002E5964" w:rsidRPr="00094F4C" w:rsidRDefault="002E5964" w:rsidP="00E07153">
      <w:pPr>
        <w:pStyle w:val="Default"/>
        <w:jc w:val="both"/>
        <w:rPr>
          <w:rFonts w:ascii="Arial" w:hAnsi="Arial" w:cs="Arial"/>
        </w:rPr>
      </w:pPr>
    </w:p>
    <w:p w14:paraId="23B58C12" w14:textId="03AE1B81" w:rsidR="0059553A" w:rsidRPr="00094F4C" w:rsidRDefault="0059553A" w:rsidP="00E07153">
      <w:pPr>
        <w:pStyle w:val="Default"/>
        <w:jc w:val="both"/>
        <w:rPr>
          <w:rFonts w:ascii="Arial" w:hAnsi="Arial" w:cs="Arial"/>
        </w:rPr>
      </w:pPr>
      <w:r w:rsidRPr="00094F4C">
        <w:rPr>
          <w:rFonts w:ascii="Arial" w:hAnsi="Arial" w:cs="Arial"/>
        </w:rPr>
        <w:t>The aim of Barnardo’s complaints process is to</w:t>
      </w:r>
      <w:r w:rsidR="004D4B0A">
        <w:rPr>
          <w:rFonts w:ascii="Arial" w:hAnsi="Arial" w:cs="Arial"/>
        </w:rPr>
        <w:t xml:space="preserve"> resolve a complaint at the most </w:t>
      </w:r>
      <w:r w:rsidRPr="00094F4C">
        <w:rPr>
          <w:rFonts w:ascii="Arial" w:hAnsi="Arial" w:cs="Arial"/>
        </w:rPr>
        <w:t xml:space="preserve">informal level possible. </w:t>
      </w:r>
    </w:p>
    <w:p w14:paraId="06CB556D" w14:textId="77777777" w:rsidR="002E5964" w:rsidRPr="00094F4C" w:rsidRDefault="002E5964" w:rsidP="00E07153">
      <w:pPr>
        <w:pStyle w:val="Default"/>
        <w:jc w:val="both"/>
        <w:rPr>
          <w:rFonts w:ascii="Arial" w:hAnsi="Arial" w:cs="Arial"/>
        </w:rPr>
      </w:pPr>
    </w:p>
    <w:p w14:paraId="4198E3A1" w14:textId="77777777" w:rsidR="0059553A" w:rsidRPr="00094F4C" w:rsidRDefault="0059553A" w:rsidP="00E07153">
      <w:pPr>
        <w:pStyle w:val="Default"/>
        <w:jc w:val="both"/>
        <w:rPr>
          <w:rFonts w:ascii="Arial" w:hAnsi="Arial" w:cs="Arial"/>
        </w:rPr>
      </w:pPr>
      <w:r w:rsidRPr="00094F4C">
        <w:rPr>
          <w:rFonts w:ascii="Arial" w:hAnsi="Arial" w:cs="Arial"/>
        </w:rPr>
        <w:lastRenderedPageBreak/>
        <w:t xml:space="preserve">Complaints can be made in writing or orally to any member of staff up to and including the CEO. </w:t>
      </w:r>
    </w:p>
    <w:p w14:paraId="216177B3" w14:textId="77777777" w:rsidR="002E5964" w:rsidRPr="00094F4C" w:rsidRDefault="002E5964" w:rsidP="00E07153">
      <w:pPr>
        <w:pStyle w:val="Default"/>
        <w:jc w:val="both"/>
        <w:rPr>
          <w:rFonts w:ascii="Arial" w:hAnsi="Arial" w:cs="Arial"/>
        </w:rPr>
      </w:pPr>
    </w:p>
    <w:p w14:paraId="3339CA32" w14:textId="77777777" w:rsidR="002E5964" w:rsidRPr="00094F4C" w:rsidRDefault="0059553A" w:rsidP="00E07153">
      <w:pPr>
        <w:pStyle w:val="Default"/>
        <w:jc w:val="both"/>
        <w:rPr>
          <w:rFonts w:ascii="Arial" w:hAnsi="Arial" w:cs="Arial"/>
        </w:rPr>
      </w:pPr>
      <w:r w:rsidRPr="00094F4C">
        <w:rPr>
          <w:rFonts w:ascii="Arial" w:hAnsi="Arial" w:cs="Arial"/>
        </w:rPr>
        <w:t xml:space="preserve">Complainants and staff subject to complaints are kept informed of the progress of the investigation and any associated procedures subject to normal staff confidentiality. </w:t>
      </w:r>
    </w:p>
    <w:p w14:paraId="4B0EB488" w14:textId="77777777" w:rsidR="002E5964" w:rsidRPr="00094F4C" w:rsidRDefault="002E5964" w:rsidP="00E07153">
      <w:pPr>
        <w:pStyle w:val="Default"/>
        <w:jc w:val="both"/>
        <w:rPr>
          <w:rFonts w:ascii="Arial" w:hAnsi="Arial" w:cs="Arial"/>
        </w:rPr>
      </w:pPr>
    </w:p>
    <w:p w14:paraId="0E30B37B" w14:textId="77777777" w:rsidR="0059553A" w:rsidRPr="00094F4C" w:rsidRDefault="002E5964" w:rsidP="00E07153">
      <w:pPr>
        <w:pStyle w:val="Default"/>
        <w:jc w:val="both"/>
        <w:rPr>
          <w:rFonts w:ascii="Arial" w:hAnsi="Arial" w:cs="Arial"/>
          <w:color w:val="auto"/>
        </w:rPr>
      </w:pPr>
      <w:r w:rsidRPr="00094F4C">
        <w:rPr>
          <w:rFonts w:ascii="Arial" w:hAnsi="Arial" w:cs="Arial"/>
          <w:color w:val="auto"/>
        </w:rPr>
        <w:t>T</w:t>
      </w:r>
      <w:r w:rsidR="0059553A" w:rsidRPr="00094F4C">
        <w:rPr>
          <w:rFonts w:ascii="Arial" w:hAnsi="Arial" w:cs="Arial"/>
          <w:color w:val="auto"/>
        </w:rPr>
        <w:t xml:space="preserve">he stages to managing any complaint are: </w:t>
      </w:r>
    </w:p>
    <w:p w14:paraId="7D6222A3" w14:textId="77777777" w:rsidR="0059553A" w:rsidRPr="00094F4C" w:rsidRDefault="0059553A" w:rsidP="00E07153">
      <w:pPr>
        <w:pStyle w:val="Default"/>
        <w:numPr>
          <w:ilvl w:val="0"/>
          <w:numId w:val="6"/>
        </w:numPr>
        <w:jc w:val="both"/>
        <w:rPr>
          <w:rFonts w:ascii="Arial" w:hAnsi="Arial" w:cs="Arial"/>
          <w:color w:val="auto"/>
        </w:rPr>
      </w:pPr>
      <w:r w:rsidRPr="00094F4C">
        <w:rPr>
          <w:rFonts w:ascii="Arial" w:hAnsi="Arial" w:cs="Arial"/>
          <w:color w:val="auto"/>
        </w:rPr>
        <w:t xml:space="preserve">Stage 1 Local Resolution </w:t>
      </w:r>
    </w:p>
    <w:p w14:paraId="38D7C6D2" w14:textId="77777777" w:rsidR="0059553A" w:rsidRPr="00094F4C" w:rsidRDefault="0059553A" w:rsidP="00E07153">
      <w:pPr>
        <w:pStyle w:val="Default"/>
        <w:numPr>
          <w:ilvl w:val="0"/>
          <w:numId w:val="6"/>
        </w:numPr>
        <w:jc w:val="both"/>
        <w:rPr>
          <w:rFonts w:ascii="Arial" w:hAnsi="Arial" w:cs="Arial"/>
          <w:color w:val="auto"/>
        </w:rPr>
      </w:pPr>
      <w:r w:rsidRPr="00094F4C">
        <w:rPr>
          <w:rFonts w:ascii="Arial" w:hAnsi="Arial" w:cs="Arial"/>
          <w:color w:val="auto"/>
        </w:rPr>
        <w:t xml:space="preserve">Stage 2 Independent Investigation </w:t>
      </w:r>
    </w:p>
    <w:p w14:paraId="48F326A7" w14:textId="77777777" w:rsidR="0059553A" w:rsidRPr="00094F4C" w:rsidRDefault="0059553A" w:rsidP="00E07153">
      <w:pPr>
        <w:pStyle w:val="Default"/>
        <w:numPr>
          <w:ilvl w:val="0"/>
          <w:numId w:val="6"/>
        </w:numPr>
        <w:jc w:val="both"/>
        <w:rPr>
          <w:rFonts w:ascii="Arial" w:hAnsi="Arial" w:cs="Arial"/>
          <w:color w:val="auto"/>
        </w:rPr>
      </w:pPr>
      <w:r w:rsidRPr="00094F4C">
        <w:rPr>
          <w:rFonts w:ascii="Arial" w:hAnsi="Arial" w:cs="Arial"/>
          <w:color w:val="auto"/>
        </w:rPr>
        <w:t xml:space="preserve">Stage 3 Review of Process </w:t>
      </w:r>
    </w:p>
    <w:p w14:paraId="331EAFA2" w14:textId="77777777" w:rsidR="0059553A" w:rsidRPr="00094F4C" w:rsidRDefault="0059553A" w:rsidP="00E07153">
      <w:pPr>
        <w:pStyle w:val="Default"/>
        <w:jc w:val="both"/>
        <w:rPr>
          <w:rFonts w:ascii="Arial" w:hAnsi="Arial" w:cs="Arial"/>
          <w:color w:val="auto"/>
        </w:rPr>
      </w:pPr>
    </w:p>
    <w:p w14:paraId="3B44A0F6" w14:textId="77777777" w:rsidR="0059553A" w:rsidRPr="00094F4C" w:rsidRDefault="0059553A" w:rsidP="00E07153">
      <w:pPr>
        <w:pStyle w:val="Default"/>
        <w:jc w:val="both"/>
        <w:rPr>
          <w:rFonts w:ascii="Arial" w:hAnsi="Arial" w:cs="Arial"/>
          <w:color w:val="auto"/>
        </w:rPr>
      </w:pPr>
      <w:r w:rsidRPr="00094F4C">
        <w:rPr>
          <w:rFonts w:ascii="Arial" w:hAnsi="Arial" w:cs="Arial"/>
          <w:b/>
          <w:bCs/>
          <w:color w:val="auto"/>
        </w:rPr>
        <w:t xml:space="preserve">Stage 1 Local Resolution </w:t>
      </w:r>
    </w:p>
    <w:p w14:paraId="52DFBF4E"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 xml:space="preserve">This stage will be conducted by the line manager of the person or service being complained about. At the outset the complainant must be asked for their desired outcome. </w:t>
      </w:r>
    </w:p>
    <w:p w14:paraId="6CBAE72E"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 xml:space="preserve">Stage 1 should normally be completed within 10 working days. </w:t>
      </w:r>
    </w:p>
    <w:p w14:paraId="5943B35D" w14:textId="77777777" w:rsidR="002E5964" w:rsidRPr="00094F4C" w:rsidRDefault="002E5964" w:rsidP="00E07153">
      <w:pPr>
        <w:pStyle w:val="Default"/>
        <w:jc w:val="both"/>
        <w:rPr>
          <w:rFonts w:ascii="Arial" w:hAnsi="Arial" w:cs="Arial"/>
          <w:color w:val="auto"/>
        </w:rPr>
      </w:pPr>
    </w:p>
    <w:p w14:paraId="1544E71B" w14:textId="77777777" w:rsidR="0059553A" w:rsidRPr="00094F4C" w:rsidRDefault="0059553A" w:rsidP="00E07153">
      <w:pPr>
        <w:pStyle w:val="Default"/>
        <w:jc w:val="both"/>
        <w:rPr>
          <w:rFonts w:ascii="Arial" w:hAnsi="Arial" w:cs="Arial"/>
          <w:color w:val="auto"/>
        </w:rPr>
      </w:pPr>
      <w:r w:rsidRPr="00094F4C">
        <w:rPr>
          <w:rFonts w:ascii="Arial" w:hAnsi="Arial" w:cs="Arial"/>
          <w:b/>
          <w:bCs/>
          <w:color w:val="auto"/>
        </w:rPr>
        <w:t xml:space="preserve">Stage 2 Independent Investigation </w:t>
      </w:r>
    </w:p>
    <w:p w14:paraId="0F62B501" w14:textId="6D42CE69" w:rsidR="0059553A" w:rsidRPr="00094F4C" w:rsidRDefault="0059553A" w:rsidP="00E07153">
      <w:pPr>
        <w:pStyle w:val="Default"/>
        <w:jc w:val="both"/>
        <w:rPr>
          <w:rFonts w:ascii="Arial" w:hAnsi="Arial" w:cs="Arial"/>
          <w:color w:val="auto"/>
        </w:rPr>
      </w:pPr>
      <w:r w:rsidRPr="00094F4C">
        <w:rPr>
          <w:rFonts w:ascii="Arial" w:hAnsi="Arial" w:cs="Arial"/>
          <w:color w:val="auto"/>
        </w:rPr>
        <w:t>The investigation should be completed within 25 work</w:t>
      </w:r>
      <w:r w:rsidR="002453A4">
        <w:rPr>
          <w:rFonts w:ascii="Arial" w:hAnsi="Arial" w:cs="Arial"/>
          <w:color w:val="auto"/>
        </w:rPr>
        <w:t>ing</w:t>
      </w:r>
      <w:r w:rsidRPr="00094F4C">
        <w:rPr>
          <w:rFonts w:ascii="Arial" w:hAnsi="Arial" w:cs="Arial"/>
          <w:color w:val="auto"/>
        </w:rPr>
        <w:t xml:space="preserve"> days from the date of agreement that it should take place. Extensions can be given if agreed by the lead manager, the Complaints Officer and complainant and the reasons for delay must be recorded. </w:t>
      </w:r>
    </w:p>
    <w:p w14:paraId="58C691B2" w14:textId="77777777" w:rsidR="002E5964" w:rsidRPr="00094F4C" w:rsidRDefault="002E5964" w:rsidP="00E07153">
      <w:pPr>
        <w:pStyle w:val="Default"/>
        <w:jc w:val="both"/>
        <w:rPr>
          <w:rFonts w:ascii="Arial" w:hAnsi="Arial" w:cs="Arial"/>
          <w:color w:val="auto"/>
        </w:rPr>
      </w:pPr>
    </w:p>
    <w:p w14:paraId="54D04B8E" w14:textId="77777777" w:rsidR="0059553A" w:rsidRPr="00094F4C" w:rsidRDefault="0059553A" w:rsidP="00E07153">
      <w:pPr>
        <w:pStyle w:val="Default"/>
        <w:jc w:val="both"/>
        <w:rPr>
          <w:rFonts w:ascii="Arial" w:hAnsi="Arial" w:cs="Arial"/>
          <w:color w:val="auto"/>
        </w:rPr>
      </w:pPr>
      <w:r w:rsidRPr="00094F4C">
        <w:rPr>
          <w:rFonts w:ascii="Arial" w:hAnsi="Arial" w:cs="Arial"/>
          <w:b/>
          <w:bCs/>
          <w:color w:val="auto"/>
        </w:rPr>
        <w:t xml:space="preserve">Stage 3 Review of Process </w:t>
      </w:r>
    </w:p>
    <w:p w14:paraId="55EF6405" w14:textId="36F57FC4" w:rsidR="0059553A" w:rsidRDefault="0059553A" w:rsidP="00E07153">
      <w:pPr>
        <w:pStyle w:val="Default"/>
        <w:jc w:val="both"/>
        <w:rPr>
          <w:rFonts w:ascii="Arial" w:hAnsi="Arial" w:cs="Arial"/>
          <w:color w:val="auto"/>
        </w:rPr>
      </w:pPr>
      <w:r w:rsidRPr="00094F4C">
        <w:rPr>
          <w:rFonts w:ascii="Arial" w:hAnsi="Arial" w:cs="Arial"/>
          <w:color w:val="auto"/>
        </w:rPr>
        <w:t xml:space="preserve">If the complainant is not satisfied with the outcome of the independent investigation (Stage 2) they or their advocate can request review of how this was </w:t>
      </w:r>
      <w:proofErr w:type="gramStart"/>
      <w:r w:rsidRPr="00094F4C">
        <w:rPr>
          <w:rFonts w:ascii="Arial" w:hAnsi="Arial" w:cs="Arial"/>
          <w:color w:val="auto"/>
        </w:rPr>
        <w:t>undertaken</w:t>
      </w:r>
      <w:proofErr w:type="gramEnd"/>
      <w:r w:rsidRPr="00094F4C">
        <w:rPr>
          <w:rFonts w:ascii="Arial" w:hAnsi="Arial" w:cs="Arial"/>
          <w:color w:val="auto"/>
        </w:rPr>
        <w:t xml:space="preserve"> and their representation considered. </w:t>
      </w:r>
    </w:p>
    <w:p w14:paraId="03335228" w14:textId="77777777" w:rsidR="002453A4" w:rsidRPr="00094F4C" w:rsidRDefault="002453A4" w:rsidP="00E07153">
      <w:pPr>
        <w:pStyle w:val="Default"/>
        <w:jc w:val="both"/>
        <w:rPr>
          <w:rFonts w:ascii="Arial" w:hAnsi="Arial" w:cs="Arial"/>
          <w:color w:val="auto"/>
        </w:rPr>
      </w:pPr>
    </w:p>
    <w:p w14:paraId="5BDD010F" w14:textId="77777777" w:rsidR="002E5964" w:rsidRDefault="0059553A" w:rsidP="00E07153">
      <w:pPr>
        <w:pStyle w:val="Default"/>
        <w:jc w:val="both"/>
        <w:rPr>
          <w:rFonts w:ascii="Arial" w:hAnsi="Arial" w:cs="Arial"/>
          <w:iCs/>
          <w:color w:val="auto"/>
        </w:rPr>
      </w:pPr>
      <w:r w:rsidRPr="00094F4C">
        <w:rPr>
          <w:rFonts w:ascii="Arial" w:hAnsi="Arial" w:cs="Arial"/>
          <w:iCs/>
          <w:color w:val="auto"/>
        </w:rPr>
        <w:t xml:space="preserve">For details on where to report a concern see Section 8 – Other Contacts. </w:t>
      </w:r>
    </w:p>
    <w:p w14:paraId="487E9635" w14:textId="77777777" w:rsidR="00F350C7" w:rsidRPr="00094F4C" w:rsidRDefault="00F350C7" w:rsidP="00E07153">
      <w:pPr>
        <w:pStyle w:val="Default"/>
        <w:jc w:val="both"/>
        <w:rPr>
          <w:rFonts w:ascii="Arial" w:hAnsi="Arial" w:cs="Arial"/>
          <w:iCs/>
          <w:color w:val="auto"/>
        </w:rPr>
      </w:pPr>
    </w:p>
    <w:p w14:paraId="3B554F76" w14:textId="77777777" w:rsidR="0059553A" w:rsidRDefault="0059553A" w:rsidP="00E07153">
      <w:pPr>
        <w:pStyle w:val="Default"/>
        <w:jc w:val="both"/>
        <w:rPr>
          <w:rFonts w:ascii="Arial" w:hAnsi="Arial" w:cs="Arial"/>
          <w:b/>
          <w:bCs/>
          <w:color w:val="auto"/>
          <w:sz w:val="28"/>
          <w:szCs w:val="28"/>
          <w:u w:val="single"/>
        </w:rPr>
      </w:pPr>
      <w:r w:rsidRPr="00723695">
        <w:rPr>
          <w:rFonts w:ascii="Arial" w:hAnsi="Arial" w:cs="Arial"/>
          <w:b/>
          <w:bCs/>
          <w:color w:val="auto"/>
          <w:sz w:val="28"/>
          <w:szCs w:val="28"/>
          <w:u w:val="single"/>
        </w:rPr>
        <w:t xml:space="preserve">Other routes of complaint </w:t>
      </w:r>
    </w:p>
    <w:p w14:paraId="52D64466" w14:textId="77777777" w:rsidR="00EE2F57" w:rsidRPr="00723695" w:rsidRDefault="00EE2F57" w:rsidP="00E07153">
      <w:pPr>
        <w:pStyle w:val="Default"/>
        <w:jc w:val="both"/>
        <w:rPr>
          <w:rFonts w:ascii="Arial" w:hAnsi="Arial" w:cs="Arial"/>
          <w:color w:val="auto"/>
          <w:sz w:val="28"/>
          <w:szCs w:val="28"/>
          <w:u w:val="single"/>
        </w:rPr>
      </w:pPr>
    </w:p>
    <w:p w14:paraId="010AD16E" w14:textId="77777777" w:rsidR="0059553A" w:rsidRDefault="00EE2F57" w:rsidP="00E07153">
      <w:pPr>
        <w:pStyle w:val="Default"/>
        <w:jc w:val="both"/>
        <w:rPr>
          <w:rFonts w:ascii="Arial" w:hAnsi="Arial" w:cs="Arial"/>
          <w:color w:val="auto"/>
        </w:rPr>
      </w:pPr>
      <w:r>
        <w:rPr>
          <w:rFonts w:ascii="Arial" w:hAnsi="Arial" w:cs="Arial"/>
          <w:color w:val="auto"/>
        </w:rPr>
        <w:t>As BSAS</w:t>
      </w:r>
      <w:r w:rsidR="0059553A" w:rsidRPr="00094F4C">
        <w:rPr>
          <w:rFonts w:ascii="Arial" w:hAnsi="Arial" w:cs="Arial"/>
          <w:color w:val="auto"/>
        </w:rPr>
        <w:t xml:space="preserve"> is registered with </w:t>
      </w:r>
      <w:r>
        <w:rPr>
          <w:rFonts w:ascii="Arial" w:hAnsi="Arial" w:cs="Arial"/>
          <w:color w:val="auto"/>
        </w:rPr>
        <w:t>t</w:t>
      </w:r>
      <w:r w:rsidR="002E5964" w:rsidRPr="00094F4C">
        <w:rPr>
          <w:rFonts w:ascii="Arial" w:hAnsi="Arial" w:cs="Arial"/>
          <w:color w:val="auto"/>
        </w:rPr>
        <w:t>he Care Inspectorate,</w:t>
      </w:r>
      <w:r w:rsidR="0059553A" w:rsidRPr="00094F4C">
        <w:rPr>
          <w:rFonts w:ascii="Arial" w:hAnsi="Arial" w:cs="Arial"/>
          <w:color w:val="auto"/>
        </w:rPr>
        <w:t xml:space="preserve"> complainants may directly approach the</w:t>
      </w:r>
      <w:r w:rsidR="002E5964" w:rsidRPr="00094F4C">
        <w:rPr>
          <w:rFonts w:ascii="Arial" w:hAnsi="Arial" w:cs="Arial"/>
          <w:color w:val="auto"/>
        </w:rPr>
        <w:t>m</w:t>
      </w:r>
      <w:r w:rsidR="0059553A" w:rsidRPr="00094F4C">
        <w:rPr>
          <w:rFonts w:ascii="Arial" w:hAnsi="Arial" w:cs="Arial"/>
          <w:color w:val="auto"/>
        </w:rPr>
        <w:t xml:space="preserve"> at any stage. The </w:t>
      </w:r>
      <w:r w:rsidR="002E5964" w:rsidRPr="00094F4C">
        <w:rPr>
          <w:rFonts w:ascii="Arial" w:hAnsi="Arial" w:cs="Arial"/>
          <w:color w:val="auto"/>
        </w:rPr>
        <w:t xml:space="preserve">Care Inspectorate </w:t>
      </w:r>
      <w:r w:rsidR="0059553A" w:rsidRPr="00094F4C">
        <w:rPr>
          <w:rFonts w:ascii="Arial" w:hAnsi="Arial" w:cs="Arial"/>
          <w:color w:val="auto"/>
        </w:rPr>
        <w:t xml:space="preserve">has the power to investigate the complaint itself or require Barnardo’s or the relevant local authority to do so. </w:t>
      </w:r>
    </w:p>
    <w:p w14:paraId="17110A4F" w14:textId="77777777" w:rsidR="00EE2F57" w:rsidRPr="00094F4C" w:rsidRDefault="00EE2F57" w:rsidP="00E07153">
      <w:pPr>
        <w:pStyle w:val="Default"/>
        <w:jc w:val="both"/>
        <w:rPr>
          <w:rFonts w:ascii="Arial" w:hAnsi="Arial" w:cs="Arial"/>
          <w:color w:val="auto"/>
        </w:rPr>
      </w:pPr>
    </w:p>
    <w:p w14:paraId="03C525A9" w14:textId="77777777" w:rsidR="002E5964" w:rsidRPr="00094F4C" w:rsidRDefault="0059553A" w:rsidP="00E07153">
      <w:pPr>
        <w:pStyle w:val="Default"/>
        <w:jc w:val="both"/>
        <w:rPr>
          <w:rFonts w:ascii="Arial" w:hAnsi="Arial" w:cs="Arial"/>
          <w:iCs/>
          <w:color w:val="auto"/>
        </w:rPr>
      </w:pPr>
      <w:r w:rsidRPr="00094F4C">
        <w:rPr>
          <w:rFonts w:ascii="Arial" w:hAnsi="Arial" w:cs="Arial"/>
          <w:iCs/>
          <w:color w:val="auto"/>
        </w:rPr>
        <w:t xml:space="preserve">For details on the relevant regulatory body and their contact details see section 9. </w:t>
      </w:r>
    </w:p>
    <w:p w14:paraId="3D4282C6" w14:textId="77777777" w:rsidR="002E5964" w:rsidRPr="00094F4C" w:rsidRDefault="002E5964" w:rsidP="00E07153">
      <w:pPr>
        <w:pStyle w:val="Default"/>
        <w:jc w:val="both"/>
        <w:rPr>
          <w:rFonts w:ascii="Arial" w:hAnsi="Arial" w:cs="Arial"/>
          <w:i/>
          <w:iCs/>
          <w:color w:val="auto"/>
        </w:rPr>
      </w:pPr>
    </w:p>
    <w:p w14:paraId="3B9FB4DE" w14:textId="77777777" w:rsidR="0059553A" w:rsidRPr="00094F4C" w:rsidRDefault="00EE2F57" w:rsidP="00E07153">
      <w:pPr>
        <w:pStyle w:val="Default"/>
        <w:jc w:val="both"/>
        <w:rPr>
          <w:rFonts w:ascii="Arial" w:hAnsi="Arial" w:cs="Arial"/>
          <w:b/>
          <w:bCs/>
          <w:color w:val="auto"/>
        </w:rPr>
      </w:pPr>
      <w:r>
        <w:rPr>
          <w:rFonts w:ascii="Arial" w:hAnsi="Arial" w:cs="Arial"/>
          <w:b/>
          <w:bCs/>
          <w:color w:val="auto"/>
        </w:rPr>
        <w:t>Allegations against</w:t>
      </w:r>
      <w:r w:rsidR="0059553A" w:rsidRPr="00094F4C">
        <w:rPr>
          <w:rFonts w:ascii="Arial" w:hAnsi="Arial" w:cs="Arial"/>
          <w:b/>
          <w:bCs/>
          <w:color w:val="auto"/>
        </w:rPr>
        <w:t xml:space="preserve"> carers/staff </w:t>
      </w:r>
    </w:p>
    <w:p w14:paraId="78EA7D04" w14:textId="77777777" w:rsidR="00621361" w:rsidRPr="00094F4C" w:rsidRDefault="00621361" w:rsidP="00E07153">
      <w:pPr>
        <w:pStyle w:val="Default"/>
        <w:jc w:val="both"/>
        <w:rPr>
          <w:rFonts w:ascii="Arial" w:hAnsi="Arial" w:cs="Arial"/>
          <w:color w:val="auto"/>
        </w:rPr>
      </w:pPr>
    </w:p>
    <w:p w14:paraId="56CAF086"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 xml:space="preserve">Allegations made by a child (or on behalf of a child) will be followed up </w:t>
      </w:r>
      <w:r w:rsidR="00621361" w:rsidRPr="00094F4C">
        <w:rPr>
          <w:rFonts w:ascii="Arial" w:hAnsi="Arial" w:cs="Arial"/>
          <w:color w:val="auto"/>
        </w:rPr>
        <w:t>in accordance with Barnardo’s Safeguarding Policy and Procedures which complies with</w:t>
      </w:r>
      <w:r w:rsidRPr="00094F4C">
        <w:rPr>
          <w:rFonts w:ascii="Arial" w:hAnsi="Arial" w:cs="Arial"/>
          <w:color w:val="auto"/>
        </w:rPr>
        <w:t xml:space="preserve"> ‘</w:t>
      </w:r>
      <w:r w:rsidR="00C30801" w:rsidRPr="00094F4C">
        <w:rPr>
          <w:rFonts w:ascii="Arial" w:hAnsi="Arial" w:cs="Arial"/>
          <w:bCs/>
          <w:lang w:val="en"/>
        </w:rPr>
        <w:t>National Guidance for Child Protection in Scotland</w:t>
      </w:r>
      <w:r w:rsidRPr="00094F4C">
        <w:rPr>
          <w:rFonts w:ascii="Arial" w:hAnsi="Arial" w:cs="Arial"/>
          <w:color w:val="auto"/>
        </w:rPr>
        <w:t xml:space="preserve">’. </w:t>
      </w:r>
    </w:p>
    <w:p w14:paraId="427A1813" w14:textId="77777777" w:rsidR="00C30801" w:rsidRPr="00094F4C" w:rsidRDefault="00C30801" w:rsidP="00E07153">
      <w:pPr>
        <w:pStyle w:val="Default"/>
        <w:jc w:val="both"/>
        <w:rPr>
          <w:rFonts w:ascii="Arial" w:hAnsi="Arial" w:cs="Arial"/>
          <w:color w:val="auto"/>
        </w:rPr>
      </w:pPr>
    </w:p>
    <w:p w14:paraId="60FA711C" w14:textId="77777777" w:rsidR="00723695" w:rsidRDefault="0059553A" w:rsidP="00E07153">
      <w:pPr>
        <w:pStyle w:val="Default"/>
        <w:jc w:val="both"/>
        <w:rPr>
          <w:rFonts w:ascii="Arial" w:hAnsi="Arial" w:cs="Arial"/>
          <w:color w:val="auto"/>
        </w:rPr>
      </w:pPr>
      <w:r w:rsidRPr="00094F4C">
        <w:rPr>
          <w:rFonts w:ascii="Arial" w:hAnsi="Arial" w:cs="Arial"/>
          <w:color w:val="auto"/>
        </w:rPr>
        <w:t>This applies to all people who work w</w:t>
      </w:r>
      <w:r w:rsidR="006C377E">
        <w:rPr>
          <w:rFonts w:ascii="Arial" w:hAnsi="Arial" w:cs="Arial"/>
          <w:color w:val="auto"/>
        </w:rPr>
        <w:t xml:space="preserve">ith children and includes </w:t>
      </w:r>
      <w:r w:rsidRPr="00094F4C">
        <w:rPr>
          <w:rFonts w:ascii="Arial" w:hAnsi="Arial" w:cs="Arial"/>
          <w:color w:val="auto"/>
        </w:rPr>
        <w:t>carers. Further information can be provided if such a situation should arise</w:t>
      </w:r>
      <w:r w:rsidR="006C377E">
        <w:rPr>
          <w:rFonts w:ascii="Arial" w:hAnsi="Arial" w:cs="Arial"/>
          <w:color w:val="auto"/>
        </w:rPr>
        <w:t>.</w:t>
      </w:r>
    </w:p>
    <w:p w14:paraId="02D221B5" w14:textId="77777777" w:rsidR="00015CBF" w:rsidRPr="00094F4C" w:rsidRDefault="001953D0" w:rsidP="00E07153">
      <w:pPr>
        <w:pStyle w:val="Heading1"/>
        <w:jc w:val="both"/>
      </w:pPr>
      <w:bookmarkStart w:id="6" w:name="_Toc536532144"/>
      <w:r w:rsidRPr="00094F4C">
        <w:lastRenderedPageBreak/>
        <w:t>Section 8: Regulation and inspection of services</w:t>
      </w:r>
      <w:bookmarkEnd w:id="6"/>
      <w:r w:rsidRPr="00094F4C">
        <w:t xml:space="preserve"> </w:t>
      </w:r>
    </w:p>
    <w:p w14:paraId="5263CAC2" w14:textId="77777777" w:rsidR="0059553A" w:rsidRPr="00094F4C" w:rsidRDefault="0059553A" w:rsidP="00E07153">
      <w:pPr>
        <w:pStyle w:val="Default"/>
        <w:jc w:val="both"/>
        <w:rPr>
          <w:rFonts w:ascii="Arial" w:hAnsi="Arial" w:cs="Arial"/>
        </w:rPr>
      </w:pPr>
    </w:p>
    <w:p w14:paraId="5966628C" w14:textId="77777777" w:rsidR="0059553A" w:rsidRPr="00094F4C" w:rsidRDefault="0059553A" w:rsidP="00E07153">
      <w:pPr>
        <w:pStyle w:val="Default"/>
        <w:jc w:val="both"/>
        <w:rPr>
          <w:rFonts w:ascii="Arial" w:hAnsi="Arial" w:cs="Arial"/>
        </w:rPr>
      </w:pPr>
      <w:r w:rsidRPr="00094F4C">
        <w:rPr>
          <w:rFonts w:ascii="Arial" w:hAnsi="Arial" w:cs="Arial"/>
          <w:b/>
          <w:bCs/>
        </w:rPr>
        <w:t xml:space="preserve">Regulation and inspection of services </w:t>
      </w:r>
    </w:p>
    <w:p w14:paraId="47DF7F2F" w14:textId="77777777" w:rsidR="006C377E" w:rsidRPr="00520028" w:rsidRDefault="006C377E" w:rsidP="006C377E">
      <w:pPr>
        <w:pStyle w:val="Default"/>
        <w:numPr>
          <w:ilvl w:val="0"/>
          <w:numId w:val="7"/>
        </w:numPr>
        <w:jc w:val="both"/>
        <w:rPr>
          <w:rFonts w:ascii="Arial" w:hAnsi="Arial" w:cs="Arial"/>
        </w:rPr>
      </w:pPr>
      <w:r>
        <w:rPr>
          <w:rFonts w:ascii="Arial" w:hAnsi="Arial" w:cs="Arial"/>
        </w:rPr>
        <w:t>Barnardo’s Adoption</w:t>
      </w:r>
      <w:r w:rsidR="0059553A" w:rsidRPr="00094F4C">
        <w:rPr>
          <w:rFonts w:ascii="Arial" w:hAnsi="Arial" w:cs="Arial"/>
        </w:rPr>
        <w:t xml:space="preserve"> Services are regulated under </w:t>
      </w:r>
      <w:r w:rsidRPr="00094F4C">
        <w:rPr>
          <w:rFonts w:ascii="Arial" w:hAnsi="Arial" w:cs="Arial"/>
          <w:color w:val="333333"/>
          <w:lang w:val="en"/>
        </w:rPr>
        <w:t>National Care Standards</w:t>
      </w:r>
      <w:r>
        <w:rPr>
          <w:rFonts w:ascii="Arial" w:hAnsi="Arial" w:cs="Arial"/>
          <w:color w:val="333333"/>
          <w:lang w:val="en"/>
        </w:rPr>
        <w:t xml:space="preserve"> for Adoption Agencies 2005</w:t>
      </w:r>
      <w:r w:rsidRPr="00520028">
        <w:rPr>
          <w:rFonts w:ascii="Arial" w:hAnsi="Arial" w:cs="Arial"/>
          <w:bCs/>
          <w:lang w:val="en"/>
        </w:rPr>
        <w:t xml:space="preserve"> </w:t>
      </w:r>
      <w:r>
        <w:rPr>
          <w:rFonts w:ascii="Arial" w:hAnsi="Arial" w:cs="Arial"/>
          <w:bCs/>
          <w:lang w:val="en"/>
        </w:rPr>
        <w:t>and the National Care Standards-Foster Care and Family Placement Services 2005</w:t>
      </w:r>
    </w:p>
    <w:p w14:paraId="641EFE3F" w14:textId="77777777" w:rsidR="0059553A" w:rsidRPr="00094F4C" w:rsidRDefault="0059553A" w:rsidP="00E07153">
      <w:pPr>
        <w:pStyle w:val="Default"/>
        <w:jc w:val="both"/>
        <w:rPr>
          <w:rFonts w:ascii="Arial" w:hAnsi="Arial" w:cs="Arial"/>
        </w:rPr>
      </w:pPr>
    </w:p>
    <w:p w14:paraId="140C9E5E" w14:textId="77777777" w:rsidR="0059553A" w:rsidRDefault="006C377E" w:rsidP="00E07153">
      <w:pPr>
        <w:pStyle w:val="Default"/>
        <w:jc w:val="both"/>
        <w:rPr>
          <w:rFonts w:ascii="Arial" w:hAnsi="Arial" w:cs="Arial"/>
        </w:rPr>
      </w:pPr>
      <w:r>
        <w:rPr>
          <w:rFonts w:ascii="Arial" w:hAnsi="Arial" w:cs="Arial"/>
        </w:rPr>
        <w:t>Barnardo’s Adoption Services</w:t>
      </w:r>
      <w:r w:rsidR="0059553A" w:rsidRPr="00094F4C">
        <w:rPr>
          <w:rFonts w:ascii="Arial" w:hAnsi="Arial" w:cs="Arial"/>
        </w:rPr>
        <w:t xml:space="preserve"> are registered and inspe</w:t>
      </w:r>
      <w:r>
        <w:rPr>
          <w:rFonts w:ascii="Arial" w:hAnsi="Arial" w:cs="Arial"/>
        </w:rPr>
        <w:t>cted as a voluntary adoption agency by</w:t>
      </w:r>
      <w:r w:rsidR="0059553A" w:rsidRPr="00094F4C">
        <w:rPr>
          <w:rFonts w:ascii="Arial" w:hAnsi="Arial" w:cs="Arial"/>
        </w:rPr>
        <w:t xml:space="preserve"> </w:t>
      </w:r>
      <w:r>
        <w:rPr>
          <w:rFonts w:ascii="Arial" w:hAnsi="Arial" w:cs="Arial"/>
        </w:rPr>
        <w:t>t</w:t>
      </w:r>
      <w:r w:rsidR="00621361" w:rsidRPr="00094F4C">
        <w:rPr>
          <w:rFonts w:ascii="Arial" w:hAnsi="Arial" w:cs="Arial"/>
        </w:rPr>
        <w:t>he Care Inspectorate</w:t>
      </w:r>
      <w:r w:rsidR="0059553A" w:rsidRPr="00094F4C">
        <w:rPr>
          <w:rFonts w:ascii="Arial" w:hAnsi="Arial" w:cs="Arial"/>
        </w:rPr>
        <w:t xml:space="preserve">. </w:t>
      </w:r>
    </w:p>
    <w:p w14:paraId="432429B4" w14:textId="77777777" w:rsidR="006C377E" w:rsidRPr="00094F4C" w:rsidRDefault="006C377E" w:rsidP="00E07153">
      <w:pPr>
        <w:pStyle w:val="Default"/>
        <w:jc w:val="both"/>
        <w:rPr>
          <w:rFonts w:ascii="Arial" w:hAnsi="Arial" w:cs="Arial"/>
        </w:rPr>
      </w:pPr>
    </w:p>
    <w:p w14:paraId="5D60C903" w14:textId="77777777" w:rsidR="0059553A" w:rsidRDefault="006C377E" w:rsidP="00E07153">
      <w:pPr>
        <w:pStyle w:val="Default"/>
        <w:jc w:val="both"/>
        <w:rPr>
          <w:rFonts w:ascii="Arial" w:hAnsi="Arial" w:cs="Arial"/>
        </w:rPr>
      </w:pPr>
      <w:r>
        <w:rPr>
          <w:rFonts w:ascii="Arial" w:hAnsi="Arial" w:cs="Arial"/>
        </w:rPr>
        <w:t xml:space="preserve">The Care Inspectorate </w:t>
      </w:r>
      <w:r w:rsidR="0059553A" w:rsidRPr="00094F4C">
        <w:rPr>
          <w:rFonts w:ascii="Arial" w:hAnsi="Arial" w:cs="Arial"/>
        </w:rPr>
        <w:t>will also receive and investigate an</w:t>
      </w:r>
      <w:r>
        <w:rPr>
          <w:rFonts w:ascii="Arial" w:hAnsi="Arial" w:cs="Arial"/>
        </w:rPr>
        <w:t>y complaints about the adoption</w:t>
      </w:r>
      <w:r w:rsidR="0059553A" w:rsidRPr="00094F4C">
        <w:rPr>
          <w:rFonts w:ascii="Arial" w:hAnsi="Arial" w:cs="Arial"/>
        </w:rPr>
        <w:t xml:space="preserve"> agency. </w:t>
      </w:r>
    </w:p>
    <w:p w14:paraId="650C6422" w14:textId="77777777" w:rsidR="006C377E" w:rsidRPr="00094F4C" w:rsidRDefault="006C377E" w:rsidP="00E07153">
      <w:pPr>
        <w:pStyle w:val="Default"/>
        <w:jc w:val="both"/>
        <w:rPr>
          <w:rFonts w:ascii="Arial" w:hAnsi="Arial" w:cs="Arial"/>
        </w:rPr>
      </w:pPr>
    </w:p>
    <w:p w14:paraId="276A69B5" w14:textId="77777777" w:rsidR="0059553A" w:rsidRDefault="0059553A" w:rsidP="00E07153">
      <w:pPr>
        <w:pStyle w:val="Default"/>
        <w:jc w:val="both"/>
        <w:rPr>
          <w:rFonts w:ascii="Arial" w:hAnsi="Arial" w:cs="Arial"/>
        </w:rPr>
      </w:pPr>
      <w:r w:rsidRPr="00094F4C">
        <w:rPr>
          <w:rFonts w:ascii="Arial" w:hAnsi="Arial" w:cs="Arial"/>
        </w:rPr>
        <w:t xml:space="preserve">Significant Incidents are reported to </w:t>
      </w:r>
      <w:r w:rsidR="00621361" w:rsidRPr="00094F4C">
        <w:rPr>
          <w:rFonts w:ascii="Arial" w:hAnsi="Arial" w:cs="Arial"/>
        </w:rPr>
        <w:t>the Care Inspectorate under the Regulation of Care (Scotland) Act 2001.</w:t>
      </w:r>
      <w:r w:rsidRPr="00094F4C">
        <w:rPr>
          <w:rFonts w:ascii="Arial" w:hAnsi="Arial" w:cs="Arial"/>
        </w:rPr>
        <w:t xml:space="preserve"> </w:t>
      </w:r>
    </w:p>
    <w:p w14:paraId="38661A2C" w14:textId="77777777" w:rsidR="006C377E" w:rsidRPr="00094F4C" w:rsidRDefault="006C377E" w:rsidP="00E07153">
      <w:pPr>
        <w:pStyle w:val="Default"/>
        <w:jc w:val="both"/>
        <w:rPr>
          <w:rFonts w:ascii="Arial" w:hAnsi="Arial" w:cs="Arial"/>
        </w:rPr>
      </w:pPr>
    </w:p>
    <w:p w14:paraId="4006E685" w14:textId="62E374BD" w:rsidR="0059553A" w:rsidRDefault="00A815B6" w:rsidP="00E07153">
      <w:pPr>
        <w:pStyle w:val="Default"/>
        <w:jc w:val="both"/>
        <w:rPr>
          <w:rFonts w:ascii="Arial" w:hAnsi="Arial" w:cs="Arial"/>
        </w:rPr>
      </w:pPr>
      <w:r>
        <w:rPr>
          <w:rFonts w:ascii="Arial" w:hAnsi="Arial" w:cs="Arial"/>
        </w:rPr>
        <w:t xml:space="preserve">Adoption Agencies </w:t>
      </w:r>
      <w:r w:rsidR="006C377E">
        <w:rPr>
          <w:rFonts w:ascii="Arial" w:hAnsi="Arial" w:cs="Arial"/>
        </w:rPr>
        <w:t>are</w:t>
      </w:r>
      <w:r>
        <w:rPr>
          <w:rFonts w:ascii="Arial" w:hAnsi="Arial" w:cs="Arial"/>
        </w:rPr>
        <w:t xml:space="preserve"> assessed on the following criteria:</w:t>
      </w:r>
      <w:r w:rsidR="0059553A" w:rsidRPr="00094F4C">
        <w:rPr>
          <w:rFonts w:ascii="Arial" w:hAnsi="Arial" w:cs="Arial"/>
        </w:rPr>
        <w:t xml:space="preserve"> </w:t>
      </w:r>
    </w:p>
    <w:p w14:paraId="63C662AB" w14:textId="77777777" w:rsidR="00094F4C" w:rsidRPr="00094F4C" w:rsidRDefault="00094F4C" w:rsidP="00E07153">
      <w:pPr>
        <w:pStyle w:val="Default"/>
        <w:jc w:val="both"/>
        <w:rPr>
          <w:rFonts w:ascii="Arial" w:hAnsi="Arial" w:cs="Arial"/>
        </w:rPr>
      </w:pPr>
    </w:p>
    <w:p w14:paraId="4CC4189B" w14:textId="1A443907" w:rsidR="001966E1" w:rsidRPr="00094F4C" w:rsidRDefault="001966E1" w:rsidP="00E07153">
      <w:pPr>
        <w:jc w:val="both"/>
        <w:rPr>
          <w:rFonts w:ascii="Arial" w:eastAsia="Times New Roman" w:hAnsi="Arial" w:cs="Arial"/>
          <w:sz w:val="24"/>
          <w:szCs w:val="24"/>
          <w:lang w:eastAsia="en-GB"/>
        </w:rPr>
      </w:pPr>
      <w:r w:rsidRPr="00094F4C">
        <w:rPr>
          <w:rFonts w:ascii="Arial" w:eastAsia="Times New Roman" w:hAnsi="Arial" w:cs="Arial"/>
          <w:sz w:val="24"/>
          <w:szCs w:val="24"/>
          <w:lang w:eastAsia="en-GB"/>
        </w:rPr>
        <w:t>6       Excellent</w:t>
      </w:r>
      <w:r w:rsidR="002453A4">
        <w:rPr>
          <w:rFonts w:ascii="Arial" w:eastAsia="Times New Roman" w:hAnsi="Arial" w:cs="Arial"/>
          <w:sz w:val="24"/>
          <w:szCs w:val="24"/>
          <w:lang w:eastAsia="en-GB"/>
        </w:rPr>
        <w:tab/>
      </w:r>
      <w:r w:rsidR="002453A4">
        <w:rPr>
          <w:rFonts w:ascii="Arial" w:eastAsia="Times New Roman" w:hAnsi="Arial" w:cs="Arial"/>
          <w:sz w:val="24"/>
          <w:szCs w:val="24"/>
          <w:lang w:eastAsia="en-GB"/>
        </w:rPr>
        <w:tab/>
      </w:r>
      <w:r w:rsidRPr="00094F4C">
        <w:rPr>
          <w:rFonts w:ascii="Arial" w:eastAsia="Times New Roman" w:hAnsi="Arial" w:cs="Arial"/>
          <w:sz w:val="24"/>
          <w:szCs w:val="24"/>
          <w:lang w:eastAsia="en-GB"/>
        </w:rPr>
        <w:t>Outstanding or sector leading</w:t>
      </w:r>
    </w:p>
    <w:p w14:paraId="19F0CE06" w14:textId="464C8919" w:rsidR="001966E1" w:rsidRPr="00094F4C" w:rsidRDefault="001966E1" w:rsidP="00E07153">
      <w:pPr>
        <w:jc w:val="both"/>
        <w:rPr>
          <w:rFonts w:ascii="Arial" w:eastAsia="Times New Roman" w:hAnsi="Arial" w:cs="Arial"/>
          <w:sz w:val="24"/>
          <w:szCs w:val="24"/>
          <w:lang w:eastAsia="en-GB"/>
        </w:rPr>
      </w:pPr>
      <w:r w:rsidRPr="00094F4C">
        <w:rPr>
          <w:rFonts w:ascii="Arial" w:eastAsia="Times New Roman" w:hAnsi="Arial" w:cs="Arial"/>
          <w:sz w:val="24"/>
          <w:szCs w:val="24"/>
          <w:lang w:eastAsia="en-GB"/>
        </w:rPr>
        <w:t xml:space="preserve">5       Very good            </w:t>
      </w:r>
      <w:r w:rsidR="002453A4">
        <w:rPr>
          <w:rFonts w:ascii="Arial" w:eastAsia="Times New Roman" w:hAnsi="Arial" w:cs="Arial"/>
          <w:sz w:val="24"/>
          <w:szCs w:val="24"/>
          <w:lang w:eastAsia="en-GB"/>
        </w:rPr>
        <w:tab/>
      </w:r>
      <w:r w:rsidRPr="00094F4C">
        <w:rPr>
          <w:rFonts w:ascii="Arial" w:eastAsia="Times New Roman" w:hAnsi="Arial" w:cs="Arial"/>
          <w:sz w:val="24"/>
          <w:szCs w:val="24"/>
          <w:lang w:eastAsia="en-GB"/>
        </w:rPr>
        <w:t>Major strengths</w:t>
      </w:r>
    </w:p>
    <w:p w14:paraId="461C7C3E" w14:textId="01346FD5" w:rsidR="001966E1" w:rsidRPr="00094F4C" w:rsidRDefault="001966E1" w:rsidP="00E07153">
      <w:pPr>
        <w:jc w:val="both"/>
        <w:rPr>
          <w:rFonts w:ascii="Arial" w:eastAsia="Times New Roman" w:hAnsi="Arial" w:cs="Arial"/>
          <w:sz w:val="24"/>
          <w:szCs w:val="24"/>
          <w:lang w:eastAsia="en-GB"/>
        </w:rPr>
      </w:pPr>
      <w:r w:rsidRPr="00094F4C">
        <w:rPr>
          <w:rFonts w:ascii="Arial" w:eastAsia="Times New Roman" w:hAnsi="Arial" w:cs="Arial"/>
          <w:sz w:val="24"/>
          <w:szCs w:val="24"/>
          <w:lang w:eastAsia="en-GB"/>
        </w:rPr>
        <w:t>4       Good                   </w:t>
      </w:r>
      <w:r w:rsidR="002453A4">
        <w:rPr>
          <w:rFonts w:ascii="Arial" w:eastAsia="Times New Roman" w:hAnsi="Arial" w:cs="Arial"/>
          <w:sz w:val="24"/>
          <w:szCs w:val="24"/>
          <w:lang w:eastAsia="en-GB"/>
        </w:rPr>
        <w:tab/>
      </w:r>
      <w:r w:rsidRPr="00094F4C">
        <w:rPr>
          <w:rFonts w:ascii="Arial" w:eastAsia="Times New Roman" w:hAnsi="Arial" w:cs="Arial"/>
          <w:sz w:val="24"/>
          <w:szCs w:val="24"/>
          <w:lang w:eastAsia="en-GB"/>
        </w:rPr>
        <w:t>Important strengths, with some areas for improvement</w:t>
      </w:r>
    </w:p>
    <w:p w14:paraId="4DD73BFA" w14:textId="53B2F97F" w:rsidR="001966E1" w:rsidRPr="00094F4C" w:rsidRDefault="001966E1" w:rsidP="00E07153">
      <w:pPr>
        <w:jc w:val="both"/>
        <w:rPr>
          <w:rFonts w:ascii="Arial" w:eastAsia="Times New Roman" w:hAnsi="Arial" w:cs="Arial"/>
          <w:sz w:val="24"/>
          <w:szCs w:val="24"/>
          <w:lang w:eastAsia="en-GB"/>
        </w:rPr>
      </w:pPr>
      <w:r w:rsidRPr="00094F4C">
        <w:rPr>
          <w:rFonts w:ascii="Arial" w:eastAsia="Times New Roman" w:hAnsi="Arial" w:cs="Arial"/>
          <w:sz w:val="24"/>
          <w:szCs w:val="24"/>
          <w:lang w:eastAsia="en-GB"/>
        </w:rPr>
        <w:t xml:space="preserve">3       Adequate            </w:t>
      </w:r>
      <w:r w:rsidR="002453A4">
        <w:rPr>
          <w:rFonts w:ascii="Arial" w:eastAsia="Times New Roman" w:hAnsi="Arial" w:cs="Arial"/>
          <w:sz w:val="24"/>
          <w:szCs w:val="24"/>
          <w:lang w:eastAsia="en-GB"/>
        </w:rPr>
        <w:tab/>
      </w:r>
      <w:r w:rsidRPr="00094F4C">
        <w:rPr>
          <w:rFonts w:ascii="Arial" w:eastAsia="Times New Roman" w:hAnsi="Arial" w:cs="Arial"/>
          <w:sz w:val="24"/>
          <w:szCs w:val="24"/>
          <w:lang w:eastAsia="en-GB"/>
        </w:rPr>
        <w:t>Strengths just outweigh weaknesses</w:t>
      </w:r>
    </w:p>
    <w:p w14:paraId="5524BD69" w14:textId="141A630B" w:rsidR="001966E1" w:rsidRPr="00094F4C" w:rsidRDefault="001966E1" w:rsidP="00E07153">
      <w:pPr>
        <w:jc w:val="both"/>
        <w:rPr>
          <w:rFonts w:ascii="Arial" w:eastAsia="Times New Roman" w:hAnsi="Arial" w:cs="Arial"/>
          <w:sz w:val="24"/>
          <w:szCs w:val="24"/>
          <w:lang w:eastAsia="en-GB"/>
        </w:rPr>
      </w:pPr>
      <w:r w:rsidRPr="00094F4C">
        <w:rPr>
          <w:rFonts w:ascii="Arial" w:eastAsia="Times New Roman" w:hAnsi="Arial" w:cs="Arial"/>
          <w:sz w:val="24"/>
          <w:szCs w:val="24"/>
          <w:lang w:eastAsia="en-GB"/>
        </w:rPr>
        <w:t>2       Weak                   </w:t>
      </w:r>
      <w:r w:rsidR="002453A4">
        <w:rPr>
          <w:rFonts w:ascii="Arial" w:eastAsia="Times New Roman" w:hAnsi="Arial" w:cs="Arial"/>
          <w:sz w:val="24"/>
          <w:szCs w:val="24"/>
          <w:lang w:eastAsia="en-GB"/>
        </w:rPr>
        <w:tab/>
      </w:r>
      <w:r w:rsidRPr="00094F4C">
        <w:rPr>
          <w:rFonts w:ascii="Arial" w:eastAsia="Times New Roman" w:hAnsi="Arial" w:cs="Arial"/>
          <w:sz w:val="24"/>
          <w:szCs w:val="24"/>
          <w:lang w:eastAsia="en-GB"/>
        </w:rPr>
        <w:t>Important weaknesses – priority action required</w:t>
      </w:r>
    </w:p>
    <w:p w14:paraId="7D834BF1" w14:textId="53565D22" w:rsidR="001966E1" w:rsidRDefault="001966E1" w:rsidP="00E07153">
      <w:pPr>
        <w:jc w:val="both"/>
        <w:rPr>
          <w:rFonts w:ascii="Arial" w:eastAsia="Times New Roman" w:hAnsi="Arial" w:cs="Arial"/>
          <w:sz w:val="24"/>
          <w:szCs w:val="24"/>
          <w:lang w:eastAsia="en-GB"/>
        </w:rPr>
      </w:pPr>
      <w:r w:rsidRPr="00094F4C">
        <w:rPr>
          <w:rFonts w:ascii="Arial" w:eastAsia="Times New Roman" w:hAnsi="Arial" w:cs="Arial"/>
          <w:sz w:val="24"/>
          <w:szCs w:val="24"/>
          <w:lang w:eastAsia="en-GB"/>
        </w:rPr>
        <w:t xml:space="preserve">1       Unsatisfactory     </w:t>
      </w:r>
      <w:r w:rsidR="002453A4">
        <w:rPr>
          <w:rFonts w:ascii="Arial" w:eastAsia="Times New Roman" w:hAnsi="Arial" w:cs="Arial"/>
          <w:sz w:val="24"/>
          <w:szCs w:val="24"/>
          <w:lang w:eastAsia="en-GB"/>
        </w:rPr>
        <w:tab/>
      </w:r>
      <w:r w:rsidRPr="00094F4C">
        <w:rPr>
          <w:rFonts w:ascii="Arial" w:eastAsia="Times New Roman" w:hAnsi="Arial" w:cs="Arial"/>
          <w:sz w:val="24"/>
          <w:szCs w:val="24"/>
          <w:lang w:eastAsia="en-GB"/>
        </w:rPr>
        <w:t xml:space="preserve">Major </w:t>
      </w:r>
      <w:proofErr w:type="gramStart"/>
      <w:r w:rsidRPr="00094F4C">
        <w:rPr>
          <w:rFonts w:ascii="Arial" w:eastAsia="Times New Roman" w:hAnsi="Arial" w:cs="Arial"/>
          <w:sz w:val="24"/>
          <w:szCs w:val="24"/>
          <w:lang w:eastAsia="en-GB"/>
        </w:rPr>
        <w:t>weaknesses</w:t>
      </w:r>
      <w:proofErr w:type="gramEnd"/>
      <w:r w:rsidRPr="00094F4C">
        <w:rPr>
          <w:rFonts w:ascii="Arial" w:eastAsia="Times New Roman" w:hAnsi="Arial" w:cs="Arial"/>
          <w:sz w:val="24"/>
          <w:szCs w:val="24"/>
          <w:lang w:eastAsia="en-GB"/>
        </w:rPr>
        <w:t xml:space="preserve"> – urgent remedial action required</w:t>
      </w:r>
    </w:p>
    <w:p w14:paraId="310564D9" w14:textId="77777777" w:rsidR="00094F4C" w:rsidRPr="00094F4C" w:rsidRDefault="00094F4C" w:rsidP="00E07153">
      <w:pPr>
        <w:jc w:val="both"/>
        <w:rPr>
          <w:rFonts w:ascii="Arial" w:eastAsia="Times New Roman" w:hAnsi="Arial" w:cs="Arial"/>
          <w:sz w:val="24"/>
          <w:szCs w:val="24"/>
          <w:lang w:eastAsia="en-GB"/>
        </w:rPr>
      </w:pPr>
    </w:p>
    <w:p w14:paraId="36FA9BE5" w14:textId="77777777" w:rsidR="001966E1" w:rsidRPr="00094F4C" w:rsidRDefault="0059553A" w:rsidP="00E07153">
      <w:pPr>
        <w:pStyle w:val="Default"/>
        <w:jc w:val="both"/>
        <w:rPr>
          <w:rFonts w:ascii="Arial" w:hAnsi="Arial" w:cs="Arial"/>
        </w:rPr>
      </w:pPr>
      <w:r w:rsidRPr="00094F4C">
        <w:rPr>
          <w:rFonts w:ascii="Arial" w:hAnsi="Arial" w:cs="Arial"/>
        </w:rPr>
        <w:t xml:space="preserve">The last inspection of </w:t>
      </w:r>
      <w:r w:rsidR="006C377E">
        <w:rPr>
          <w:rFonts w:ascii="Arial" w:hAnsi="Arial" w:cs="Arial"/>
        </w:rPr>
        <w:t>Barnardo’s Scotland Adoption Service</w:t>
      </w:r>
      <w:r w:rsidR="00B74F07">
        <w:rPr>
          <w:rFonts w:ascii="Arial" w:hAnsi="Arial" w:cs="Arial"/>
        </w:rPr>
        <w:t xml:space="preserve"> in October 2018</w:t>
      </w:r>
      <w:r w:rsidR="004D4B0A">
        <w:rPr>
          <w:rFonts w:ascii="Arial" w:hAnsi="Arial" w:cs="Arial"/>
        </w:rPr>
        <w:t xml:space="preserve"> assessed Care and Support as</w:t>
      </w:r>
      <w:r w:rsidR="00B74F07">
        <w:rPr>
          <w:rFonts w:ascii="Arial" w:hAnsi="Arial" w:cs="Arial"/>
        </w:rPr>
        <w:t xml:space="preserve"> Very Good-5</w:t>
      </w:r>
      <w:r w:rsidR="001966E1" w:rsidRPr="00094F4C">
        <w:rPr>
          <w:rFonts w:ascii="Arial" w:hAnsi="Arial" w:cs="Arial"/>
        </w:rPr>
        <w:t xml:space="preserve"> and Mana</w:t>
      </w:r>
      <w:r w:rsidR="004D4B0A">
        <w:rPr>
          <w:rFonts w:ascii="Arial" w:hAnsi="Arial" w:cs="Arial"/>
        </w:rPr>
        <w:t>gement and Leadership as</w:t>
      </w:r>
      <w:r w:rsidR="001966E1" w:rsidRPr="00094F4C">
        <w:rPr>
          <w:rFonts w:ascii="Arial" w:hAnsi="Arial" w:cs="Arial"/>
        </w:rPr>
        <w:t xml:space="preserve"> </w:t>
      </w:r>
      <w:r w:rsidR="004D4B0A">
        <w:rPr>
          <w:rFonts w:ascii="Arial" w:hAnsi="Arial" w:cs="Arial"/>
        </w:rPr>
        <w:t xml:space="preserve">Very </w:t>
      </w:r>
      <w:r w:rsidR="00B74F07">
        <w:rPr>
          <w:rFonts w:ascii="Arial" w:hAnsi="Arial" w:cs="Arial"/>
        </w:rPr>
        <w:t>Good-5</w:t>
      </w:r>
    </w:p>
    <w:p w14:paraId="473B6979" w14:textId="77777777" w:rsidR="001966E1" w:rsidRPr="00094F4C" w:rsidRDefault="001966E1" w:rsidP="00E07153">
      <w:pPr>
        <w:pStyle w:val="Default"/>
        <w:jc w:val="both"/>
        <w:rPr>
          <w:rFonts w:ascii="Arial" w:hAnsi="Arial" w:cs="Arial"/>
        </w:rPr>
      </w:pPr>
    </w:p>
    <w:p w14:paraId="4D4A1329" w14:textId="77777777" w:rsidR="0059553A" w:rsidRPr="00094F4C" w:rsidRDefault="001966E1" w:rsidP="00E07153">
      <w:pPr>
        <w:pStyle w:val="Default"/>
        <w:rPr>
          <w:rFonts w:ascii="Arial" w:hAnsi="Arial" w:cs="Arial"/>
          <w:color w:val="auto"/>
        </w:rPr>
      </w:pPr>
      <w:r w:rsidRPr="00094F4C">
        <w:rPr>
          <w:rFonts w:ascii="Arial" w:hAnsi="Arial" w:cs="Arial"/>
          <w:b/>
          <w:bCs/>
          <w:color w:val="auto"/>
        </w:rPr>
        <w:t>C</w:t>
      </w:r>
      <w:r w:rsidR="0059553A" w:rsidRPr="00094F4C">
        <w:rPr>
          <w:rFonts w:ascii="Arial" w:hAnsi="Arial" w:cs="Arial"/>
          <w:b/>
          <w:bCs/>
          <w:color w:val="auto"/>
        </w:rPr>
        <w:t xml:space="preserve">ontact details </w:t>
      </w:r>
    </w:p>
    <w:p w14:paraId="2DCDDB52" w14:textId="77777777" w:rsidR="0059553A" w:rsidRPr="00094F4C" w:rsidRDefault="001966E1" w:rsidP="00E07153">
      <w:pPr>
        <w:pStyle w:val="Default"/>
        <w:rPr>
          <w:rFonts w:ascii="Arial" w:hAnsi="Arial" w:cs="Arial"/>
          <w:iCs/>
          <w:color w:val="auto"/>
        </w:rPr>
      </w:pPr>
      <w:r w:rsidRPr="00094F4C">
        <w:rPr>
          <w:rFonts w:ascii="Arial" w:hAnsi="Arial" w:cs="Arial"/>
          <w:iCs/>
          <w:color w:val="auto"/>
        </w:rPr>
        <w:t>Care Inspectorate</w:t>
      </w:r>
    </w:p>
    <w:p w14:paraId="4D63A0F2" w14:textId="77777777" w:rsidR="00094F4C" w:rsidRPr="00094F4C" w:rsidRDefault="001966E1" w:rsidP="00E07153">
      <w:pPr>
        <w:rPr>
          <w:rFonts w:ascii="Arial" w:eastAsia="Times New Roman" w:hAnsi="Arial" w:cs="Arial"/>
          <w:sz w:val="24"/>
          <w:szCs w:val="24"/>
          <w:lang w:eastAsia="en-GB"/>
        </w:rPr>
      </w:pPr>
      <w:r w:rsidRPr="00094F4C">
        <w:rPr>
          <w:rFonts w:ascii="Arial" w:eastAsia="Times New Roman" w:hAnsi="Arial" w:cs="Arial"/>
          <w:sz w:val="24"/>
          <w:szCs w:val="24"/>
          <w:lang w:eastAsia="en-GB"/>
        </w:rPr>
        <w:t>Compass House</w:t>
      </w:r>
      <w:r w:rsidRPr="00094F4C">
        <w:rPr>
          <w:rFonts w:ascii="Arial" w:eastAsia="Times New Roman" w:hAnsi="Arial" w:cs="Arial"/>
          <w:sz w:val="24"/>
          <w:szCs w:val="24"/>
          <w:lang w:eastAsia="en-GB"/>
        </w:rPr>
        <w:br/>
        <w:t>11 Riverside Drive</w:t>
      </w:r>
      <w:r w:rsidRPr="00094F4C">
        <w:rPr>
          <w:rFonts w:ascii="Arial" w:eastAsia="Times New Roman" w:hAnsi="Arial" w:cs="Arial"/>
          <w:sz w:val="24"/>
          <w:szCs w:val="24"/>
          <w:lang w:eastAsia="en-GB"/>
        </w:rPr>
        <w:br/>
        <w:t>Dundee</w:t>
      </w:r>
      <w:r w:rsidRPr="00094F4C">
        <w:rPr>
          <w:rFonts w:ascii="Arial" w:eastAsia="Times New Roman" w:hAnsi="Arial" w:cs="Arial"/>
          <w:sz w:val="24"/>
          <w:szCs w:val="24"/>
          <w:lang w:eastAsia="en-GB"/>
        </w:rPr>
        <w:br/>
        <w:t xml:space="preserve">DD1 4NY </w:t>
      </w:r>
    </w:p>
    <w:p w14:paraId="02223AAF" w14:textId="77777777" w:rsidR="00723695" w:rsidRPr="000C0B2C" w:rsidRDefault="001966E1" w:rsidP="000C0B2C">
      <w:pPr>
        <w:rPr>
          <w:rFonts w:ascii="Arial" w:eastAsia="Times New Roman" w:hAnsi="Arial" w:cs="Arial"/>
          <w:sz w:val="24"/>
          <w:szCs w:val="24"/>
          <w:lang w:eastAsia="en-GB"/>
        </w:rPr>
      </w:pPr>
      <w:r w:rsidRPr="00094F4C">
        <w:rPr>
          <w:rFonts w:ascii="Arial" w:eastAsia="Times New Roman" w:hAnsi="Arial" w:cs="Arial"/>
          <w:sz w:val="24"/>
          <w:szCs w:val="24"/>
          <w:lang w:eastAsia="en-GB"/>
        </w:rPr>
        <w:t xml:space="preserve">Tel: </w:t>
      </w:r>
      <w:hyperlink r:id="rId11" w:tooltip="Email 0345 600 9527" w:history="1">
        <w:r w:rsidRPr="00094F4C">
          <w:rPr>
            <w:rFonts w:ascii="Arial" w:eastAsia="Times New Roman" w:hAnsi="Arial" w:cs="Arial"/>
            <w:sz w:val="24"/>
            <w:szCs w:val="24"/>
            <w:lang w:eastAsia="en-GB"/>
          </w:rPr>
          <w:t>0345 600 9527</w:t>
        </w:r>
      </w:hyperlink>
    </w:p>
    <w:p w14:paraId="76320C16" w14:textId="77777777" w:rsidR="00723695" w:rsidRDefault="00723695" w:rsidP="00E07153">
      <w:pPr>
        <w:pStyle w:val="Default"/>
        <w:jc w:val="both"/>
        <w:rPr>
          <w:rFonts w:ascii="Arial" w:hAnsi="Arial" w:cs="Arial"/>
          <w:b/>
          <w:bCs/>
          <w:color w:val="auto"/>
          <w:sz w:val="28"/>
          <w:szCs w:val="28"/>
          <w:u w:val="single"/>
        </w:rPr>
      </w:pPr>
    </w:p>
    <w:p w14:paraId="790690E4" w14:textId="77777777" w:rsidR="0059553A" w:rsidRPr="00723695" w:rsidRDefault="0059553A" w:rsidP="00E07153">
      <w:pPr>
        <w:pStyle w:val="Default"/>
        <w:jc w:val="both"/>
        <w:rPr>
          <w:rFonts w:ascii="Arial" w:hAnsi="Arial" w:cs="Arial"/>
          <w:color w:val="auto"/>
          <w:sz w:val="28"/>
          <w:szCs w:val="28"/>
          <w:u w:val="single"/>
        </w:rPr>
      </w:pPr>
      <w:r w:rsidRPr="00723695">
        <w:rPr>
          <w:rFonts w:ascii="Arial" w:hAnsi="Arial" w:cs="Arial"/>
          <w:b/>
          <w:bCs/>
          <w:color w:val="auto"/>
          <w:sz w:val="28"/>
          <w:szCs w:val="28"/>
          <w:u w:val="single"/>
        </w:rPr>
        <w:t xml:space="preserve">Other relevant contact details </w:t>
      </w:r>
    </w:p>
    <w:p w14:paraId="0BF17723" w14:textId="77777777" w:rsidR="00723695" w:rsidRDefault="00723695" w:rsidP="00E07153">
      <w:pPr>
        <w:pStyle w:val="Default"/>
        <w:jc w:val="both"/>
        <w:rPr>
          <w:rFonts w:ascii="Arial" w:hAnsi="Arial" w:cs="Arial"/>
          <w:b/>
          <w:bCs/>
          <w:color w:val="auto"/>
        </w:rPr>
      </w:pPr>
    </w:p>
    <w:p w14:paraId="49743A61" w14:textId="77777777" w:rsidR="0059553A" w:rsidRPr="00094F4C" w:rsidRDefault="0059553A" w:rsidP="00E07153">
      <w:pPr>
        <w:pStyle w:val="Default"/>
        <w:jc w:val="both"/>
        <w:rPr>
          <w:rFonts w:ascii="Arial" w:hAnsi="Arial" w:cs="Arial"/>
          <w:color w:val="auto"/>
        </w:rPr>
      </w:pPr>
      <w:r w:rsidRPr="00094F4C">
        <w:rPr>
          <w:rFonts w:ascii="Arial" w:hAnsi="Arial" w:cs="Arial"/>
          <w:b/>
          <w:bCs/>
          <w:color w:val="auto"/>
        </w:rPr>
        <w:t xml:space="preserve">Whistleblowing </w:t>
      </w:r>
    </w:p>
    <w:p w14:paraId="0AF06BB7"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 xml:space="preserve">Contact the whistleblowing hotline run by Barnardo’s Independent Corporate Audit and Inspection Unit (CAIU) on: </w:t>
      </w:r>
    </w:p>
    <w:p w14:paraId="4461021A"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 xml:space="preserve">Telephone: 020 8498 7311 </w:t>
      </w:r>
    </w:p>
    <w:p w14:paraId="589A893E"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 xml:space="preserve">Email: whistleblowing@barnardos.org.uk </w:t>
      </w:r>
    </w:p>
    <w:p w14:paraId="3B8FFBA5" w14:textId="77777777" w:rsidR="001966E1" w:rsidRPr="00094F4C" w:rsidRDefault="001966E1" w:rsidP="00E07153">
      <w:pPr>
        <w:pStyle w:val="Default"/>
        <w:jc w:val="both"/>
        <w:rPr>
          <w:rFonts w:ascii="Arial" w:hAnsi="Arial" w:cs="Arial"/>
          <w:color w:val="auto"/>
        </w:rPr>
      </w:pPr>
    </w:p>
    <w:p w14:paraId="1DB5C6E7" w14:textId="77777777" w:rsidR="0059553A" w:rsidRPr="00094F4C" w:rsidRDefault="0059553A" w:rsidP="00E07153">
      <w:pPr>
        <w:pStyle w:val="Default"/>
        <w:jc w:val="both"/>
        <w:rPr>
          <w:rFonts w:ascii="Arial" w:hAnsi="Arial" w:cs="Arial"/>
          <w:color w:val="auto"/>
        </w:rPr>
      </w:pPr>
      <w:r w:rsidRPr="00094F4C">
        <w:rPr>
          <w:rFonts w:ascii="Arial" w:hAnsi="Arial" w:cs="Arial"/>
          <w:b/>
          <w:bCs/>
          <w:color w:val="auto"/>
        </w:rPr>
        <w:t xml:space="preserve">Complaints </w:t>
      </w:r>
    </w:p>
    <w:p w14:paraId="619C5D37"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 xml:space="preserve">Barnardo’s Head Office </w:t>
      </w:r>
    </w:p>
    <w:p w14:paraId="46B0E3E4"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 xml:space="preserve">Tanners Lane </w:t>
      </w:r>
    </w:p>
    <w:p w14:paraId="0B2384A9"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lastRenderedPageBreak/>
        <w:t xml:space="preserve">Ilford </w:t>
      </w:r>
    </w:p>
    <w:p w14:paraId="6CA51145"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 xml:space="preserve">Essex </w:t>
      </w:r>
    </w:p>
    <w:p w14:paraId="13948805"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 xml:space="preserve">IG6 1QG </w:t>
      </w:r>
    </w:p>
    <w:p w14:paraId="4432D659"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 xml:space="preserve">Telephone: </w:t>
      </w:r>
      <w:r w:rsidR="00094F4C">
        <w:rPr>
          <w:rFonts w:ascii="Arial" w:hAnsi="Arial" w:cs="Arial"/>
          <w:color w:val="auto"/>
        </w:rPr>
        <w:tab/>
      </w:r>
      <w:r w:rsidRPr="00094F4C">
        <w:rPr>
          <w:rFonts w:ascii="Arial" w:hAnsi="Arial" w:cs="Arial"/>
          <w:color w:val="auto"/>
        </w:rPr>
        <w:t xml:space="preserve">020 8550 8822 </w:t>
      </w:r>
    </w:p>
    <w:p w14:paraId="6D55E673" w14:textId="77777777" w:rsidR="0059553A" w:rsidRPr="00094F4C" w:rsidRDefault="0059553A" w:rsidP="00E07153">
      <w:pPr>
        <w:pStyle w:val="Default"/>
        <w:jc w:val="both"/>
        <w:rPr>
          <w:rFonts w:ascii="Arial" w:hAnsi="Arial" w:cs="Arial"/>
          <w:color w:val="auto"/>
        </w:rPr>
      </w:pPr>
      <w:r w:rsidRPr="00094F4C">
        <w:rPr>
          <w:rFonts w:ascii="Arial" w:hAnsi="Arial" w:cs="Arial"/>
          <w:color w:val="auto"/>
        </w:rPr>
        <w:t xml:space="preserve">Mobile: </w:t>
      </w:r>
      <w:r w:rsidR="00094F4C">
        <w:rPr>
          <w:rFonts w:ascii="Arial" w:hAnsi="Arial" w:cs="Arial"/>
          <w:color w:val="auto"/>
        </w:rPr>
        <w:tab/>
      </w:r>
      <w:r w:rsidRPr="00094F4C">
        <w:rPr>
          <w:rFonts w:ascii="Arial" w:hAnsi="Arial" w:cs="Arial"/>
          <w:color w:val="auto"/>
        </w:rPr>
        <w:t xml:space="preserve">07917 187718 </w:t>
      </w:r>
      <w:r w:rsidRPr="00094F4C">
        <w:rPr>
          <w:rFonts w:ascii="Arial" w:hAnsi="Arial" w:cs="Arial"/>
          <w:i/>
          <w:iCs/>
          <w:color w:val="auto"/>
        </w:rPr>
        <w:t xml:space="preserve">(for text or voice mail about complaints) </w:t>
      </w:r>
    </w:p>
    <w:p w14:paraId="1376CCFB" w14:textId="77777777" w:rsidR="0059553A" w:rsidRDefault="0059553A" w:rsidP="00E07153">
      <w:pPr>
        <w:pStyle w:val="Default"/>
        <w:jc w:val="both"/>
        <w:rPr>
          <w:rFonts w:ascii="Arial" w:hAnsi="Arial" w:cs="Arial"/>
          <w:color w:val="auto"/>
        </w:rPr>
      </w:pPr>
      <w:r w:rsidRPr="00094F4C">
        <w:rPr>
          <w:rFonts w:ascii="Arial" w:hAnsi="Arial" w:cs="Arial"/>
          <w:color w:val="auto"/>
        </w:rPr>
        <w:t xml:space="preserve">Email: </w:t>
      </w:r>
      <w:r w:rsidR="00094F4C">
        <w:rPr>
          <w:rFonts w:ascii="Arial" w:hAnsi="Arial" w:cs="Arial"/>
          <w:color w:val="auto"/>
        </w:rPr>
        <w:tab/>
      </w:r>
      <w:r w:rsidRPr="00094F4C">
        <w:rPr>
          <w:rFonts w:ascii="Arial" w:hAnsi="Arial" w:cs="Arial"/>
          <w:color w:val="auto"/>
        </w:rPr>
        <w:t xml:space="preserve">cs.complaints@barnardos.org.uk </w:t>
      </w:r>
    </w:p>
    <w:p w14:paraId="4FA26EC2" w14:textId="77777777" w:rsidR="00723695" w:rsidRPr="00094F4C" w:rsidRDefault="00723695" w:rsidP="00E07153">
      <w:pPr>
        <w:pStyle w:val="Default"/>
        <w:jc w:val="both"/>
        <w:rPr>
          <w:rFonts w:ascii="Arial" w:hAnsi="Arial" w:cs="Arial"/>
          <w:color w:val="auto"/>
        </w:rPr>
      </w:pPr>
    </w:p>
    <w:p w14:paraId="257FDD72" w14:textId="77777777" w:rsidR="001966E1" w:rsidRPr="00094F4C" w:rsidRDefault="001966E1" w:rsidP="00E07153">
      <w:pPr>
        <w:jc w:val="both"/>
        <w:rPr>
          <w:rFonts w:ascii="Arial" w:eastAsia="Times New Roman" w:hAnsi="Arial" w:cs="Arial"/>
          <w:b/>
          <w:color w:val="222222"/>
          <w:sz w:val="24"/>
          <w:szCs w:val="24"/>
          <w:lang w:eastAsia="en-GB"/>
        </w:rPr>
      </w:pPr>
      <w:r w:rsidRPr="00094F4C">
        <w:rPr>
          <w:rFonts w:ascii="Arial" w:eastAsia="Times New Roman" w:hAnsi="Arial" w:cs="Arial"/>
          <w:b/>
          <w:color w:val="222222"/>
          <w:sz w:val="24"/>
          <w:szCs w:val="24"/>
          <w:lang w:eastAsia="en-GB"/>
        </w:rPr>
        <w:t>Children and Young People's Commissioner Scotland</w:t>
      </w:r>
    </w:p>
    <w:p w14:paraId="355F3781" w14:textId="77777777" w:rsidR="00094F4C" w:rsidRDefault="00094F4C" w:rsidP="00E07153">
      <w:pPr>
        <w:jc w:val="both"/>
        <w:rPr>
          <w:rStyle w:val="lrzxr"/>
          <w:rFonts w:ascii="Arial" w:hAnsi="Arial" w:cs="Arial"/>
          <w:color w:val="222222"/>
          <w:sz w:val="24"/>
          <w:szCs w:val="24"/>
        </w:rPr>
      </w:pPr>
      <w:proofErr w:type="spellStart"/>
      <w:r>
        <w:rPr>
          <w:rStyle w:val="lrzxr"/>
          <w:rFonts w:ascii="Arial" w:hAnsi="Arial" w:cs="Arial"/>
          <w:color w:val="222222"/>
          <w:sz w:val="24"/>
          <w:szCs w:val="24"/>
        </w:rPr>
        <w:t>Bridgeside</w:t>
      </w:r>
      <w:proofErr w:type="spellEnd"/>
      <w:r>
        <w:rPr>
          <w:rStyle w:val="lrzxr"/>
          <w:rFonts w:ascii="Arial" w:hAnsi="Arial" w:cs="Arial"/>
          <w:color w:val="222222"/>
          <w:sz w:val="24"/>
          <w:szCs w:val="24"/>
        </w:rPr>
        <w:t xml:space="preserve"> House</w:t>
      </w:r>
    </w:p>
    <w:p w14:paraId="20E12895" w14:textId="77777777" w:rsidR="00094F4C" w:rsidRDefault="00094F4C" w:rsidP="00E07153">
      <w:pPr>
        <w:jc w:val="both"/>
        <w:rPr>
          <w:rStyle w:val="lrzxr"/>
          <w:rFonts w:ascii="Arial" w:hAnsi="Arial" w:cs="Arial"/>
          <w:color w:val="222222"/>
          <w:sz w:val="24"/>
          <w:szCs w:val="24"/>
        </w:rPr>
      </w:pPr>
      <w:r>
        <w:rPr>
          <w:rStyle w:val="lrzxr"/>
          <w:rFonts w:ascii="Arial" w:hAnsi="Arial" w:cs="Arial"/>
          <w:color w:val="222222"/>
          <w:sz w:val="24"/>
          <w:szCs w:val="24"/>
        </w:rPr>
        <w:t>99 McDonald Road</w:t>
      </w:r>
    </w:p>
    <w:p w14:paraId="78DE9200" w14:textId="77777777" w:rsidR="00094F4C" w:rsidRDefault="001966E1" w:rsidP="00E07153">
      <w:pPr>
        <w:jc w:val="both"/>
        <w:rPr>
          <w:rStyle w:val="lrzxr"/>
          <w:rFonts w:ascii="Arial" w:hAnsi="Arial" w:cs="Arial"/>
          <w:color w:val="222222"/>
          <w:sz w:val="24"/>
          <w:szCs w:val="24"/>
        </w:rPr>
      </w:pPr>
      <w:r w:rsidRPr="00094F4C">
        <w:rPr>
          <w:rStyle w:val="lrzxr"/>
          <w:rFonts w:ascii="Arial" w:hAnsi="Arial" w:cs="Arial"/>
          <w:color w:val="222222"/>
          <w:sz w:val="24"/>
          <w:szCs w:val="24"/>
        </w:rPr>
        <w:t xml:space="preserve">Edinburgh </w:t>
      </w:r>
    </w:p>
    <w:p w14:paraId="0D93FAD8" w14:textId="77777777" w:rsidR="001966E1" w:rsidRPr="00094F4C" w:rsidRDefault="001966E1" w:rsidP="00E07153">
      <w:pPr>
        <w:jc w:val="both"/>
        <w:rPr>
          <w:rFonts w:ascii="Arial" w:eastAsia="Times New Roman" w:hAnsi="Arial" w:cs="Arial"/>
          <w:color w:val="222222"/>
          <w:sz w:val="24"/>
          <w:szCs w:val="24"/>
          <w:lang w:eastAsia="en-GB"/>
        </w:rPr>
      </w:pPr>
      <w:r w:rsidRPr="00094F4C">
        <w:rPr>
          <w:rStyle w:val="lrzxr"/>
          <w:rFonts w:ascii="Arial" w:hAnsi="Arial" w:cs="Arial"/>
          <w:color w:val="222222"/>
          <w:sz w:val="24"/>
          <w:szCs w:val="24"/>
        </w:rPr>
        <w:t>EH7 4NS</w:t>
      </w:r>
    </w:p>
    <w:p w14:paraId="010AF93A" w14:textId="77777777" w:rsidR="00D155CB" w:rsidRDefault="00094F4C" w:rsidP="00E07153">
      <w:pPr>
        <w:pStyle w:val="Default"/>
        <w:jc w:val="both"/>
        <w:rPr>
          <w:rFonts w:ascii="Arial" w:hAnsi="Arial" w:cs="Arial"/>
          <w:color w:val="auto"/>
        </w:rPr>
      </w:pPr>
      <w:r>
        <w:rPr>
          <w:rFonts w:ascii="Arial" w:hAnsi="Arial" w:cs="Arial"/>
          <w:color w:val="auto"/>
        </w:rPr>
        <w:t>Website:</w:t>
      </w:r>
      <w:r>
        <w:rPr>
          <w:rFonts w:ascii="Arial" w:hAnsi="Arial" w:cs="Arial"/>
          <w:color w:val="auto"/>
        </w:rPr>
        <w:tab/>
      </w:r>
      <w:hyperlink r:id="rId12" w:history="1">
        <w:r w:rsidR="00D155CB" w:rsidRPr="00A21F68">
          <w:rPr>
            <w:rStyle w:val="Hyperlink"/>
            <w:rFonts w:ascii="Arial" w:hAnsi="Arial" w:cs="Arial"/>
          </w:rPr>
          <w:t>www.childrenscommissioner.gov.uk</w:t>
        </w:r>
      </w:hyperlink>
    </w:p>
    <w:p w14:paraId="1D07E7DC" w14:textId="77777777" w:rsidR="00D155CB" w:rsidRDefault="00D155CB" w:rsidP="00E07153">
      <w:pPr>
        <w:pStyle w:val="Default"/>
        <w:jc w:val="both"/>
        <w:rPr>
          <w:rFonts w:ascii="Arial" w:hAnsi="Arial" w:cs="Arial"/>
          <w:color w:val="auto"/>
        </w:rPr>
      </w:pPr>
    </w:p>
    <w:p w14:paraId="5356A8D5" w14:textId="77777777" w:rsidR="00D155CB" w:rsidRDefault="00D155CB" w:rsidP="00E07153">
      <w:pPr>
        <w:pStyle w:val="Default"/>
        <w:jc w:val="both"/>
        <w:rPr>
          <w:rFonts w:ascii="Arial" w:hAnsi="Arial" w:cs="Arial"/>
          <w:color w:val="auto"/>
        </w:rPr>
      </w:pPr>
    </w:p>
    <w:p w14:paraId="3E97C46A" w14:textId="77777777" w:rsidR="00F350C7" w:rsidRPr="000C0B2C" w:rsidRDefault="00F350C7" w:rsidP="00E07153">
      <w:pPr>
        <w:pStyle w:val="Default"/>
        <w:jc w:val="both"/>
        <w:rPr>
          <w:rFonts w:ascii="Arial" w:hAnsi="Arial" w:cs="Arial"/>
          <w:color w:val="auto"/>
        </w:rPr>
      </w:pPr>
      <w:r w:rsidRPr="004A290B">
        <w:rPr>
          <w:rFonts w:ascii="Arial" w:hAnsi="Arial" w:cs="Arial"/>
          <w:noProof/>
        </w:rPr>
        <w:drawing>
          <wp:anchor distT="0" distB="0" distL="114300" distR="114300" simplePos="0" relativeHeight="251666432" behindDoc="0" locked="0" layoutInCell="1" allowOverlap="1" wp14:anchorId="7A1029F6" wp14:editId="5926A99E">
            <wp:simplePos x="0" y="0"/>
            <wp:positionH relativeFrom="column">
              <wp:posOffset>939165</wp:posOffset>
            </wp:positionH>
            <wp:positionV relativeFrom="paragraph">
              <wp:posOffset>607060</wp:posOffset>
            </wp:positionV>
            <wp:extent cx="4176395" cy="2268855"/>
            <wp:effectExtent l="0" t="0" r="0" b="0"/>
            <wp:wrapSquare wrapText="bothSides"/>
            <wp:docPr id="3" name="Picture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6395" cy="22688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50C7" w:rsidRPr="000C0B2C" w:rsidSect="00094F4C">
      <w:footerReference w:type="default" r:id="rId13"/>
      <w:pgSz w:w="12240" w:h="15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5781" w14:textId="77777777" w:rsidR="00116D6C" w:rsidRDefault="00116D6C" w:rsidP="00094F4C">
      <w:r>
        <w:separator/>
      </w:r>
    </w:p>
  </w:endnote>
  <w:endnote w:type="continuationSeparator" w:id="0">
    <w:p w14:paraId="604DCCF5" w14:textId="77777777" w:rsidR="00116D6C" w:rsidRDefault="00116D6C" w:rsidP="0009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785483"/>
      <w:docPartObj>
        <w:docPartGallery w:val="Page Numbers (Bottom of Page)"/>
        <w:docPartUnique/>
      </w:docPartObj>
    </w:sdtPr>
    <w:sdtEndPr>
      <w:rPr>
        <w:noProof/>
      </w:rPr>
    </w:sdtEndPr>
    <w:sdtContent>
      <w:p w14:paraId="1128D741" w14:textId="77777777" w:rsidR="00176461" w:rsidRDefault="00176461">
        <w:pPr>
          <w:pStyle w:val="Footer"/>
          <w:jc w:val="center"/>
        </w:pPr>
        <w:r>
          <w:fldChar w:fldCharType="begin"/>
        </w:r>
        <w:r>
          <w:instrText xml:space="preserve"> PAGE   \* MERGEFORMAT </w:instrText>
        </w:r>
        <w:r>
          <w:fldChar w:fldCharType="separate"/>
        </w:r>
        <w:r w:rsidR="005C70C1">
          <w:rPr>
            <w:noProof/>
          </w:rPr>
          <w:t>12</w:t>
        </w:r>
        <w:r>
          <w:rPr>
            <w:noProof/>
          </w:rPr>
          <w:fldChar w:fldCharType="end"/>
        </w:r>
      </w:p>
    </w:sdtContent>
  </w:sdt>
  <w:p w14:paraId="66D680B3" w14:textId="77777777" w:rsidR="00176461" w:rsidRDefault="0017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B813" w14:textId="77777777" w:rsidR="00116D6C" w:rsidRDefault="00116D6C" w:rsidP="00094F4C">
      <w:r>
        <w:separator/>
      </w:r>
    </w:p>
  </w:footnote>
  <w:footnote w:type="continuationSeparator" w:id="0">
    <w:p w14:paraId="56C21BC5" w14:textId="77777777" w:rsidR="00116D6C" w:rsidRDefault="00116D6C" w:rsidP="00094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FC3"/>
    <w:multiLevelType w:val="hybridMultilevel"/>
    <w:tmpl w:val="D6F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52F99"/>
    <w:multiLevelType w:val="hybridMultilevel"/>
    <w:tmpl w:val="74BE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42875"/>
    <w:multiLevelType w:val="hybridMultilevel"/>
    <w:tmpl w:val="1624A82A"/>
    <w:lvl w:ilvl="0" w:tplc="083AFDA0">
      <w:start w:val="1"/>
      <w:numFmt w:val="decimal"/>
      <w:lvlText w:val="%1."/>
      <w:lvlJc w:val="left"/>
      <w:pPr>
        <w:ind w:left="720" w:hanging="360"/>
      </w:pPr>
      <w:rPr>
        <w:rFonts w:ascii="Verdana" w:hAnsi="Verdana" w:cs="Verdana"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546C5"/>
    <w:multiLevelType w:val="hybridMultilevel"/>
    <w:tmpl w:val="E1365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97513"/>
    <w:multiLevelType w:val="hybridMultilevel"/>
    <w:tmpl w:val="F6A84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F259DA"/>
    <w:multiLevelType w:val="hybridMultilevel"/>
    <w:tmpl w:val="5580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44F1E"/>
    <w:multiLevelType w:val="hybridMultilevel"/>
    <w:tmpl w:val="31CE2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581A0D"/>
    <w:multiLevelType w:val="hybridMultilevel"/>
    <w:tmpl w:val="CB8C2EFC"/>
    <w:lvl w:ilvl="0" w:tplc="90208990">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81FC5"/>
    <w:multiLevelType w:val="hybridMultilevel"/>
    <w:tmpl w:val="FB00B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8D2C51"/>
    <w:multiLevelType w:val="hybridMultilevel"/>
    <w:tmpl w:val="94F62C5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38497A45"/>
    <w:multiLevelType w:val="hybridMultilevel"/>
    <w:tmpl w:val="D31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F4"/>
    <w:multiLevelType w:val="hybridMultilevel"/>
    <w:tmpl w:val="C1BCE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74359"/>
    <w:multiLevelType w:val="hybridMultilevel"/>
    <w:tmpl w:val="E442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10F2B"/>
    <w:multiLevelType w:val="hybridMultilevel"/>
    <w:tmpl w:val="74F44D08"/>
    <w:lvl w:ilvl="0" w:tplc="083AFDA0">
      <w:start w:val="1"/>
      <w:numFmt w:val="decimal"/>
      <w:lvlText w:val="%1."/>
      <w:lvlJc w:val="left"/>
      <w:pPr>
        <w:ind w:left="720" w:hanging="360"/>
      </w:pPr>
      <w:rPr>
        <w:rFonts w:ascii="Verdana" w:hAnsi="Verdana" w:cs="Verdana"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C2BD9"/>
    <w:multiLevelType w:val="hybridMultilevel"/>
    <w:tmpl w:val="DC0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72236"/>
    <w:multiLevelType w:val="hybridMultilevel"/>
    <w:tmpl w:val="627A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57A2E"/>
    <w:multiLevelType w:val="hybridMultilevel"/>
    <w:tmpl w:val="60506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A5EEC"/>
    <w:multiLevelType w:val="hybridMultilevel"/>
    <w:tmpl w:val="BCEC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E75173"/>
    <w:multiLevelType w:val="hybridMultilevel"/>
    <w:tmpl w:val="FB9C391E"/>
    <w:lvl w:ilvl="0" w:tplc="9A785AE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
  </w:num>
  <w:num w:numId="5">
    <w:abstractNumId w:val="4"/>
  </w:num>
  <w:num w:numId="6">
    <w:abstractNumId w:val="15"/>
  </w:num>
  <w:num w:numId="7">
    <w:abstractNumId w:val="1"/>
  </w:num>
  <w:num w:numId="8">
    <w:abstractNumId w:val="3"/>
  </w:num>
  <w:num w:numId="9">
    <w:abstractNumId w:val="14"/>
  </w:num>
  <w:num w:numId="10">
    <w:abstractNumId w:val="5"/>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2"/>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3D0"/>
    <w:rsid w:val="00015CBF"/>
    <w:rsid w:val="00067646"/>
    <w:rsid w:val="00091677"/>
    <w:rsid w:val="00094F4C"/>
    <w:rsid w:val="000A71BE"/>
    <w:rsid w:val="000C0B2C"/>
    <w:rsid w:val="000C1D2F"/>
    <w:rsid w:val="00116D6C"/>
    <w:rsid w:val="00163B01"/>
    <w:rsid w:val="001719F1"/>
    <w:rsid w:val="00176461"/>
    <w:rsid w:val="001953D0"/>
    <w:rsid w:val="001966E1"/>
    <w:rsid w:val="001D0D54"/>
    <w:rsid w:val="001D10F4"/>
    <w:rsid w:val="001E1B85"/>
    <w:rsid w:val="00222093"/>
    <w:rsid w:val="002453A4"/>
    <w:rsid w:val="00262C31"/>
    <w:rsid w:val="00286424"/>
    <w:rsid w:val="002A2D46"/>
    <w:rsid w:val="002D170C"/>
    <w:rsid w:val="002E5964"/>
    <w:rsid w:val="002F1DF1"/>
    <w:rsid w:val="002F746C"/>
    <w:rsid w:val="003115D3"/>
    <w:rsid w:val="00334211"/>
    <w:rsid w:val="00363702"/>
    <w:rsid w:val="00375624"/>
    <w:rsid w:val="003773D0"/>
    <w:rsid w:val="003A0D1F"/>
    <w:rsid w:val="003C0011"/>
    <w:rsid w:val="003C3C7B"/>
    <w:rsid w:val="00415DDE"/>
    <w:rsid w:val="004742A4"/>
    <w:rsid w:val="0047590E"/>
    <w:rsid w:val="004D4B0A"/>
    <w:rsid w:val="004F1F55"/>
    <w:rsid w:val="00500ACB"/>
    <w:rsid w:val="0050184B"/>
    <w:rsid w:val="00520028"/>
    <w:rsid w:val="0059553A"/>
    <w:rsid w:val="005A293E"/>
    <w:rsid w:val="005A53C7"/>
    <w:rsid w:val="005C2F69"/>
    <w:rsid w:val="005C70C1"/>
    <w:rsid w:val="006042CA"/>
    <w:rsid w:val="00616227"/>
    <w:rsid w:val="00621361"/>
    <w:rsid w:val="00651983"/>
    <w:rsid w:val="00675368"/>
    <w:rsid w:val="00686B20"/>
    <w:rsid w:val="00694104"/>
    <w:rsid w:val="006C377E"/>
    <w:rsid w:val="00723695"/>
    <w:rsid w:val="0072515A"/>
    <w:rsid w:val="00732CCB"/>
    <w:rsid w:val="007617A5"/>
    <w:rsid w:val="007B21DD"/>
    <w:rsid w:val="00816B4C"/>
    <w:rsid w:val="008343DA"/>
    <w:rsid w:val="00855DA9"/>
    <w:rsid w:val="008903C2"/>
    <w:rsid w:val="008B7570"/>
    <w:rsid w:val="008D762E"/>
    <w:rsid w:val="00907E2F"/>
    <w:rsid w:val="009240EA"/>
    <w:rsid w:val="0094626B"/>
    <w:rsid w:val="0096309C"/>
    <w:rsid w:val="00972B14"/>
    <w:rsid w:val="009E3494"/>
    <w:rsid w:val="009E7AE3"/>
    <w:rsid w:val="00A64FC5"/>
    <w:rsid w:val="00A815B6"/>
    <w:rsid w:val="00AA06A6"/>
    <w:rsid w:val="00AA4044"/>
    <w:rsid w:val="00B351D1"/>
    <w:rsid w:val="00B44E4E"/>
    <w:rsid w:val="00B73E9B"/>
    <w:rsid w:val="00B74F07"/>
    <w:rsid w:val="00BA4EA1"/>
    <w:rsid w:val="00BF4390"/>
    <w:rsid w:val="00C028F4"/>
    <w:rsid w:val="00C30801"/>
    <w:rsid w:val="00CC0B8D"/>
    <w:rsid w:val="00CC61D8"/>
    <w:rsid w:val="00CE1E95"/>
    <w:rsid w:val="00CE4B32"/>
    <w:rsid w:val="00D155CB"/>
    <w:rsid w:val="00D66B3C"/>
    <w:rsid w:val="00DE28A3"/>
    <w:rsid w:val="00E07153"/>
    <w:rsid w:val="00E16CB0"/>
    <w:rsid w:val="00E612EE"/>
    <w:rsid w:val="00E97013"/>
    <w:rsid w:val="00EC6BA8"/>
    <w:rsid w:val="00ED5D5C"/>
    <w:rsid w:val="00EE1376"/>
    <w:rsid w:val="00EE1E1E"/>
    <w:rsid w:val="00EE2F57"/>
    <w:rsid w:val="00F21E39"/>
    <w:rsid w:val="00F350C7"/>
    <w:rsid w:val="00F412C6"/>
    <w:rsid w:val="00F43852"/>
    <w:rsid w:val="00F545DF"/>
    <w:rsid w:val="00F77FD9"/>
    <w:rsid w:val="00FF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63DEE"/>
  <w15:docId w15:val="{52836155-65FC-420F-B512-92A722E8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D46"/>
    <w:rPr>
      <w:rFonts w:ascii="Calibri" w:eastAsiaTheme="minorHAnsi" w:hAnsi="Calibri"/>
      <w:sz w:val="22"/>
      <w:szCs w:val="22"/>
      <w:lang w:eastAsia="en-US"/>
    </w:rPr>
  </w:style>
  <w:style w:type="paragraph" w:styleId="Heading1">
    <w:name w:val="heading 1"/>
    <w:basedOn w:val="Normal"/>
    <w:next w:val="Normal"/>
    <w:link w:val="Heading1Char"/>
    <w:qFormat/>
    <w:rsid w:val="00723695"/>
    <w:pPr>
      <w:keepNext/>
      <w:keepLines/>
      <w:spacing w:before="480"/>
      <w:outlineLvl w:val="0"/>
    </w:pPr>
    <w:rPr>
      <w:rFonts w:ascii="Arial" w:eastAsiaTheme="majorEastAsia" w:hAnsi="Arial" w:cstheme="majorBidi"/>
      <w:b/>
      <w:bCs/>
      <w:color w:val="92D050"/>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3D0"/>
    <w:pPr>
      <w:autoSpaceDE w:val="0"/>
      <w:autoSpaceDN w:val="0"/>
      <w:adjustRightInd w:val="0"/>
    </w:pPr>
    <w:rPr>
      <w:rFonts w:cs="Verdana"/>
      <w:color w:val="000000"/>
    </w:rPr>
  </w:style>
  <w:style w:type="paragraph" w:styleId="ListParagraph">
    <w:name w:val="List Paragraph"/>
    <w:basedOn w:val="Normal"/>
    <w:uiPriority w:val="34"/>
    <w:qFormat/>
    <w:rsid w:val="00B44E4E"/>
    <w:pPr>
      <w:ind w:left="720"/>
      <w:contextualSpacing/>
    </w:pPr>
  </w:style>
  <w:style w:type="character" w:styleId="Hyperlink">
    <w:name w:val="Hyperlink"/>
    <w:basedOn w:val="DefaultParagraphFont"/>
    <w:uiPriority w:val="99"/>
    <w:unhideWhenUsed/>
    <w:rsid w:val="00621361"/>
    <w:rPr>
      <w:strike w:val="0"/>
      <w:dstrike w:val="0"/>
      <w:color w:val="EA690A"/>
      <w:u w:val="none"/>
      <w:effect w:val="none"/>
    </w:rPr>
  </w:style>
  <w:style w:type="paragraph" w:styleId="NormalWeb">
    <w:name w:val="Normal (Web)"/>
    <w:basedOn w:val="Normal"/>
    <w:uiPriority w:val="99"/>
    <w:unhideWhenUsed/>
    <w:rsid w:val="00621361"/>
    <w:pPr>
      <w:spacing w:after="240"/>
    </w:pPr>
    <w:rPr>
      <w:rFonts w:ascii="Times New Roman" w:eastAsia="Times New Roman" w:hAnsi="Times New Roman"/>
      <w:sz w:val="24"/>
      <w:szCs w:val="24"/>
      <w:lang w:eastAsia="en-GB"/>
    </w:rPr>
  </w:style>
  <w:style w:type="character" w:customStyle="1" w:styleId="lrzxr">
    <w:name w:val="lrzxr"/>
    <w:basedOn w:val="DefaultParagraphFont"/>
    <w:rsid w:val="001966E1"/>
  </w:style>
  <w:style w:type="paragraph" w:styleId="BalloonText">
    <w:name w:val="Balloon Text"/>
    <w:basedOn w:val="Normal"/>
    <w:link w:val="BalloonTextChar"/>
    <w:rsid w:val="00816B4C"/>
    <w:rPr>
      <w:rFonts w:ascii="Tahoma" w:hAnsi="Tahoma" w:cs="Tahoma"/>
      <w:sz w:val="16"/>
      <w:szCs w:val="16"/>
    </w:rPr>
  </w:style>
  <w:style w:type="character" w:customStyle="1" w:styleId="BalloonTextChar">
    <w:name w:val="Balloon Text Char"/>
    <w:basedOn w:val="DefaultParagraphFont"/>
    <w:link w:val="BalloonText"/>
    <w:rsid w:val="00816B4C"/>
    <w:rPr>
      <w:rFonts w:ascii="Tahoma" w:eastAsiaTheme="minorHAnsi" w:hAnsi="Tahoma" w:cs="Tahoma"/>
      <w:sz w:val="16"/>
      <w:szCs w:val="16"/>
      <w:lang w:eastAsia="en-US"/>
    </w:rPr>
  </w:style>
  <w:style w:type="paragraph" w:styleId="Header">
    <w:name w:val="header"/>
    <w:basedOn w:val="Normal"/>
    <w:link w:val="HeaderChar"/>
    <w:rsid w:val="00094F4C"/>
    <w:pPr>
      <w:tabs>
        <w:tab w:val="center" w:pos="4513"/>
        <w:tab w:val="right" w:pos="9026"/>
      </w:tabs>
    </w:pPr>
  </w:style>
  <w:style w:type="character" w:customStyle="1" w:styleId="HeaderChar">
    <w:name w:val="Header Char"/>
    <w:basedOn w:val="DefaultParagraphFont"/>
    <w:link w:val="Header"/>
    <w:rsid w:val="00094F4C"/>
    <w:rPr>
      <w:rFonts w:ascii="Calibri" w:eastAsiaTheme="minorHAnsi" w:hAnsi="Calibri"/>
      <w:sz w:val="22"/>
      <w:szCs w:val="22"/>
      <w:lang w:eastAsia="en-US"/>
    </w:rPr>
  </w:style>
  <w:style w:type="paragraph" w:styleId="Footer">
    <w:name w:val="footer"/>
    <w:basedOn w:val="Normal"/>
    <w:link w:val="FooterChar"/>
    <w:uiPriority w:val="99"/>
    <w:rsid w:val="00094F4C"/>
    <w:pPr>
      <w:tabs>
        <w:tab w:val="center" w:pos="4513"/>
        <w:tab w:val="right" w:pos="9026"/>
      </w:tabs>
    </w:pPr>
  </w:style>
  <w:style w:type="character" w:customStyle="1" w:styleId="FooterChar">
    <w:name w:val="Footer Char"/>
    <w:basedOn w:val="DefaultParagraphFont"/>
    <w:link w:val="Footer"/>
    <w:uiPriority w:val="99"/>
    <w:rsid w:val="00094F4C"/>
    <w:rPr>
      <w:rFonts w:ascii="Calibri" w:eastAsiaTheme="minorHAnsi" w:hAnsi="Calibri"/>
      <w:sz w:val="22"/>
      <w:szCs w:val="22"/>
      <w:lang w:eastAsia="en-US"/>
    </w:rPr>
  </w:style>
  <w:style w:type="character" w:customStyle="1" w:styleId="Heading1Char">
    <w:name w:val="Heading 1 Char"/>
    <w:basedOn w:val="DefaultParagraphFont"/>
    <w:link w:val="Heading1"/>
    <w:rsid w:val="00723695"/>
    <w:rPr>
      <w:rFonts w:ascii="Arial" w:eastAsiaTheme="majorEastAsia" w:hAnsi="Arial" w:cstheme="majorBidi"/>
      <w:b/>
      <w:bCs/>
      <w:color w:val="92D050"/>
      <w:sz w:val="40"/>
      <w:szCs w:val="28"/>
      <w:lang w:eastAsia="en-US"/>
    </w:rPr>
  </w:style>
  <w:style w:type="paragraph" w:styleId="TOCHeading">
    <w:name w:val="TOC Heading"/>
    <w:basedOn w:val="Heading1"/>
    <w:next w:val="Normal"/>
    <w:uiPriority w:val="39"/>
    <w:unhideWhenUsed/>
    <w:qFormat/>
    <w:rsid w:val="00094F4C"/>
    <w:pPr>
      <w:spacing w:line="276" w:lineRule="auto"/>
      <w:outlineLvl w:val="9"/>
    </w:pPr>
    <w:rPr>
      <w:lang w:val="en-US" w:eastAsia="ja-JP"/>
    </w:rPr>
  </w:style>
  <w:style w:type="paragraph" w:styleId="TOC1">
    <w:name w:val="toc 1"/>
    <w:basedOn w:val="Normal"/>
    <w:next w:val="Normal"/>
    <w:autoRedefine/>
    <w:uiPriority w:val="39"/>
    <w:rsid w:val="00094F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98076">
      <w:bodyDiv w:val="1"/>
      <w:marLeft w:val="0"/>
      <w:marRight w:val="0"/>
      <w:marTop w:val="0"/>
      <w:marBottom w:val="0"/>
      <w:divBdr>
        <w:top w:val="none" w:sz="0" w:space="0" w:color="auto"/>
        <w:left w:val="none" w:sz="0" w:space="0" w:color="auto"/>
        <w:bottom w:val="none" w:sz="0" w:space="0" w:color="auto"/>
        <w:right w:val="none" w:sz="0" w:space="0" w:color="auto"/>
      </w:divBdr>
    </w:div>
    <w:div w:id="732969129">
      <w:bodyDiv w:val="1"/>
      <w:marLeft w:val="0"/>
      <w:marRight w:val="0"/>
      <w:marTop w:val="0"/>
      <w:marBottom w:val="0"/>
      <w:divBdr>
        <w:top w:val="none" w:sz="0" w:space="0" w:color="auto"/>
        <w:left w:val="none" w:sz="0" w:space="0" w:color="auto"/>
        <w:bottom w:val="none" w:sz="0" w:space="0" w:color="auto"/>
        <w:right w:val="none" w:sz="0" w:space="0" w:color="auto"/>
      </w:divBdr>
      <w:divsChild>
        <w:div w:id="1148520049">
          <w:marLeft w:val="0"/>
          <w:marRight w:val="0"/>
          <w:marTop w:val="0"/>
          <w:marBottom w:val="0"/>
          <w:divBdr>
            <w:top w:val="none" w:sz="0" w:space="0" w:color="auto"/>
            <w:left w:val="none" w:sz="0" w:space="0" w:color="auto"/>
            <w:bottom w:val="none" w:sz="0" w:space="0" w:color="auto"/>
            <w:right w:val="none" w:sz="0" w:space="0" w:color="auto"/>
          </w:divBdr>
          <w:divsChild>
            <w:div w:id="1988656722">
              <w:marLeft w:val="0"/>
              <w:marRight w:val="0"/>
              <w:marTop w:val="0"/>
              <w:marBottom w:val="0"/>
              <w:divBdr>
                <w:top w:val="none" w:sz="0" w:space="0" w:color="auto"/>
                <w:left w:val="none" w:sz="0" w:space="0" w:color="auto"/>
                <w:bottom w:val="none" w:sz="0" w:space="0" w:color="auto"/>
                <w:right w:val="none" w:sz="0" w:space="0" w:color="auto"/>
              </w:divBdr>
              <w:divsChild>
                <w:div w:id="19107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3751">
      <w:bodyDiv w:val="1"/>
      <w:marLeft w:val="0"/>
      <w:marRight w:val="0"/>
      <w:marTop w:val="0"/>
      <w:marBottom w:val="0"/>
      <w:divBdr>
        <w:top w:val="none" w:sz="0" w:space="0" w:color="auto"/>
        <w:left w:val="none" w:sz="0" w:space="0" w:color="auto"/>
        <w:bottom w:val="none" w:sz="0" w:space="0" w:color="auto"/>
        <w:right w:val="none" w:sz="0" w:space="0" w:color="auto"/>
      </w:divBdr>
    </w:div>
    <w:div w:id="1238905040">
      <w:bodyDiv w:val="1"/>
      <w:marLeft w:val="0"/>
      <w:marRight w:val="0"/>
      <w:marTop w:val="0"/>
      <w:marBottom w:val="0"/>
      <w:divBdr>
        <w:top w:val="none" w:sz="0" w:space="0" w:color="auto"/>
        <w:left w:val="none" w:sz="0" w:space="0" w:color="auto"/>
        <w:bottom w:val="none" w:sz="0" w:space="0" w:color="auto"/>
        <w:right w:val="none" w:sz="0" w:space="0" w:color="auto"/>
      </w:divBdr>
    </w:div>
    <w:div w:id="1590774927">
      <w:bodyDiv w:val="1"/>
      <w:marLeft w:val="0"/>
      <w:marRight w:val="0"/>
      <w:marTop w:val="0"/>
      <w:marBottom w:val="0"/>
      <w:divBdr>
        <w:top w:val="none" w:sz="0" w:space="0" w:color="auto"/>
        <w:left w:val="none" w:sz="0" w:space="0" w:color="auto"/>
        <w:bottom w:val="none" w:sz="0" w:space="0" w:color="auto"/>
        <w:right w:val="none" w:sz="0" w:space="0" w:color="auto"/>
      </w:divBdr>
      <w:divsChild>
        <w:div w:id="582224412">
          <w:marLeft w:val="0"/>
          <w:marRight w:val="0"/>
          <w:marTop w:val="0"/>
          <w:marBottom w:val="0"/>
          <w:divBdr>
            <w:top w:val="none" w:sz="0" w:space="0" w:color="auto"/>
            <w:left w:val="none" w:sz="0" w:space="0" w:color="auto"/>
            <w:bottom w:val="none" w:sz="0" w:space="0" w:color="auto"/>
            <w:right w:val="none" w:sz="0" w:space="0" w:color="auto"/>
          </w:divBdr>
          <w:divsChild>
            <w:div w:id="1106387191">
              <w:marLeft w:val="0"/>
              <w:marRight w:val="0"/>
              <w:marTop w:val="0"/>
              <w:marBottom w:val="0"/>
              <w:divBdr>
                <w:top w:val="none" w:sz="0" w:space="0" w:color="auto"/>
                <w:left w:val="none" w:sz="0" w:space="0" w:color="auto"/>
                <w:bottom w:val="none" w:sz="0" w:space="0" w:color="auto"/>
                <w:right w:val="none" w:sz="0" w:space="0" w:color="auto"/>
              </w:divBdr>
              <w:divsChild>
                <w:div w:id="22675668">
                  <w:marLeft w:val="0"/>
                  <w:marRight w:val="0"/>
                  <w:marTop w:val="0"/>
                  <w:marBottom w:val="0"/>
                  <w:divBdr>
                    <w:top w:val="single" w:sz="6" w:space="18" w:color="E0E0E0"/>
                    <w:left w:val="single" w:sz="6" w:space="18" w:color="E0E0E0"/>
                    <w:bottom w:val="single" w:sz="6" w:space="18" w:color="E0E0E0"/>
                    <w:right w:val="single" w:sz="6" w:space="18" w:color="E0E0E0"/>
                  </w:divBdr>
                  <w:divsChild>
                    <w:div w:id="1726827539">
                      <w:marLeft w:val="360"/>
                      <w:marRight w:val="360"/>
                      <w:marTop w:val="0"/>
                      <w:marBottom w:val="360"/>
                      <w:divBdr>
                        <w:top w:val="single" w:sz="6" w:space="0" w:color="E0E0E0"/>
                        <w:left w:val="single" w:sz="6" w:space="0" w:color="E0E0E0"/>
                        <w:bottom w:val="single" w:sz="6" w:space="0" w:color="E0E0E0"/>
                        <w:right w:val="single" w:sz="6" w:space="0" w:color="E0E0E0"/>
                      </w:divBdr>
                      <w:divsChild>
                        <w:div w:id="5005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649381">
      <w:bodyDiv w:val="1"/>
      <w:marLeft w:val="0"/>
      <w:marRight w:val="0"/>
      <w:marTop w:val="0"/>
      <w:marBottom w:val="0"/>
      <w:divBdr>
        <w:top w:val="none" w:sz="0" w:space="0" w:color="auto"/>
        <w:left w:val="none" w:sz="0" w:space="0" w:color="auto"/>
        <w:bottom w:val="none" w:sz="0" w:space="0" w:color="auto"/>
        <w:right w:val="none" w:sz="0" w:space="0" w:color="auto"/>
      </w:divBdr>
      <w:divsChild>
        <w:div w:id="14964905">
          <w:marLeft w:val="0"/>
          <w:marRight w:val="0"/>
          <w:marTop w:val="0"/>
          <w:marBottom w:val="0"/>
          <w:divBdr>
            <w:top w:val="none" w:sz="0" w:space="0" w:color="auto"/>
            <w:left w:val="none" w:sz="0" w:space="0" w:color="auto"/>
            <w:bottom w:val="none" w:sz="0" w:space="0" w:color="auto"/>
            <w:right w:val="none" w:sz="0" w:space="0" w:color="auto"/>
          </w:divBdr>
          <w:divsChild>
            <w:div w:id="227572077">
              <w:marLeft w:val="0"/>
              <w:marRight w:val="0"/>
              <w:marTop w:val="0"/>
              <w:marBottom w:val="0"/>
              <w:divBdr>
                <w:top w:val="none" w:sz="0" w:space="0" w:color="auto"/>
                <w:left w:val="none" w:sz="0" w:space="0" w:color="auto"/>
                <w:bottom w:val="none" w:sz="0" w:space="0" w:color="auto"/>
                <w:right w:val="none" w:sz="0" w:space="0" w:color="auto"/>
              </w:divBdr>
              <w:divsChild>
                <w:div w:id="1282767734">
                  <w:marLeft w:val="0"/>
                  <w:marRight w:val="0"/>
                  <w:marTop w:val="0"/>
                  <w:marBottom w:val="0"/>
                  <w:divBdr>
                    <w:top w:val="none" w:sz="0" w:space="0" w:color="auto"/>
                    <w:left w:val="none" w:sz="0" w:space="0" w:color="auto"/>
                    <w:bottom w:val="none" w:sz="0" w:space="0" w:color="auto"/>
                    <w:right w:val="none" w:sz="0" w:space="0" w:color="auto"/>
                  </w:divBdr>
                  <w:divsChild>
                    <w:div w:id="1730615126">
                      <w:marLeft w:val="0"/>
                      <w:marRight w:val="0"/>
                      <w:marTop w:val="45"/>
                      <w:marBottom w:val="0"/>
                      <w:divBdr>
                        <w:top w:val="none" w:sz="0" w:space="0" w:color="auto"/>
                        <w:left w:val="none" w:sz="0" w:space="0" w:color="auto"/>
                        <w:bottom w:val="none" w:sz="0" w:space="0" w:color="auto"/>
                        <w:right w:val="none" w:sz="0" w:space="0" w:color="auto"/>
                      </w:divBdr>
                      <w:divsChild>
                        <w:div w:id="1043214686">
                          <w:marLeft w:val="0"/>
                          <w:marRight w:val="0"/>
                          <w:marTop w:val="0"/>
                          <w:marBottom w:val="0"/>
                          <w:divBdr>
                            <w:top w:val="none" w:sz="0" w:space="0" w:color="auto"/>
                            <w:left w:val="none" w:sz="0" w:space="0" w:color="auto"/>
                            <w:bottom w:val="none" w:sz="0" w:space="0" w:color="auto"/>
                            <w:right w:val="none" w:sz="0" w:space="0" w:color="auto"/>
                          </w:divBdr>
                          <w:divsChild>
                            <w:div w:id="1877305853">
                              <w:marLeft w:val="12300"/>
                              <w:marRight w:val="0"/>
                              <w:marTop w:val="0"/>
                              <w:marBottom w:val="0"/>
                              <w:divBdr>
                                <w:top w:val="none" w:sz="0" w:space="0" w:color="auto"/>
                                <w:left w:val="none" w:sz="0" w:space="0" w:color="auto"/>
                                <w:bottom w:val="none" w:sz="0" w:space="0" w:color="auto"/>
                                <w:right w:val="none" w:sz="0" w:space="0" w:color="auto"/>
                              </w:divBdr>
                              <w:divsChild>
                                <w:div w:id="746734149">
                                  <w:marLeft w:val="0"/>
                                  <w:marRight w:val="0"/>
                                  <w:marTop w:val="0"/>
                                  <w:marBottom w:val="0"/>
                                  <w:divBdr>
                                    <w:top w:val="none" w:sz="0" w:space="0" w:color="auto"/>
                                    <w:left w:val="none" w:sz="0" w:space="0" w:color="auto"/>
                                    <w:bottom w:val="none" w:sz="0" w:space="0" w:color="auto"/>
                                    <w:right w:val="none" w:sz="0" w:space="0" w:color="auto"/>
                                  </w:divBdr>
                                  <w:divsChild>
                                    <w:div w:id="243228823">
                                      <w:marLeft w:val="0"/>
                                      <w:marRight w:val="0"/>
                                      <w:marTop w:val="0"/>
                                      <w:marBottom w:val="390"/>
                                      <w:divBdr>
                                        <w:top w:val="none" w:sz="0" w:space="0" w:color="auto"/>
                                        <w:left w:val="none" w:sz="0" w:space="0" w:color="auto"/>
                                        <w:bottom w:val="none" w:sz="0" w:space="0" w:color="auto"/>
                                        <w:right w:val="none" w:sz="0" w:space="0" w:color="auto"/>
                                      </w:divBdr>
                                      <w:divsChild>
                                        <w:div w:id="464392814">
                                          <w:marLeft w:val="0"/>
                                          <w:marRight w:val="0"/>
                                          <w:marTop w:val="0"/>
                                          <w:marBottom w:val="0"/>
                                          <w:divBdr>
                                            <w:top w:val="none" w:sz="0" w:space="0" w:color="auto"/>
                                            <w:left w:val="none" w:sz="0" w:space="0" w:color="auto"/>
                                            <w:bottom w:val="none" w:sz="0" w:space="0" w:color="auto"/>
                                            <w:right w:val="none" w:sz="0" w:space="0" w:color="auto"/>
                                          </w:divBdr>
                                          <w:divsChild>
                                            <w:div w:id="389116296">
                                              <w:marLeft w:val="0"/>
                                              <w:marRight w:val="0"/>
                                              <w:marTop w:val="0"/>
                                              <w:marBottom w:val="0"/>
                                              <w:divBdr>
                                                <w:top w:val="none" w:sz="0" w:space="0" w:color="auto"/>
                                                <w:left w:val="none" w:sz="0" w:space="0" w:color="auto"/>
                                                <w:bottom w:val="none" w:sz="0" w:space="0" w:color="auto"/>
                                                <w:right w:val="none" w:sz="0" w:space="0" w:color="auto"/>
                                              </w:divBdr>
                                              <w:divsChild>
                                                <w:div w:id="395712547">
                                                  <w:marLeft w:val="0"/>
                                                  <w:marRight w:val="0"/>
                                                  <w:marTop w:val="0"/>
                                                  <w:marBottom w:val="0"/>
                                                  <w:divBdr>
                                                    <w:top w:val="none" w:sz="0" w:space="0" w:color="auto"/>
                                                    <w:left w:val="none" w:sz="0" w:space="0" w:color="auto"/>
                                                    <w:bottom w:val="none" w:sz="0" w:space="0" w:color="auto"/>
                                                    <w:right w:val="none" w:sz="0" w:space="0" w:color="auto"/>
                                                  </w:divBdr>
                                                  <w:divsChild>
                                                    <w:div w:id="2136437752">
                                                      <w:marLeft w:val="0"/>
                                                      <w:marRight w:val="0"/>
                                                      <w:marTop w:val="0"/>
                                                      <w:marBottom w:val="0"/>
                                                      <w:divBdr>
                                                        <w:top w:val="none" w:sz="0" w:space="0" w:color="auto"/>
                                                        <w:left w:val="none" w:sz="0" w:space="0" w:color="auto"/>
                                                        <w:bottom w:val="none" w:sz="0" w:space="0" w:color="auto"/>
                                                        <w:right w:val="none" w:sz="0" w:space="0" w:color="auto"/>
                                                      </w:divBdr>
                                                      <w:divsChild>
                                                        <w:div w:id="425152834">
                                                          <w:marLeft w:val="0"/>
                                                          <w:marRight w:val="0"/>
                                                          <w:marTop w:val="0"/>
                                                          <w:marBottom w:val="0"/>
                                                          <w:divBdr>
                                                            <w:top w:val="none" w:sz="0" w:space="0" w:color="auto"/>
                                                            <w:left w:val="none" w:sz="0" w:space="0" w:color="auto"/>
                                                            <w:bottom w:val="none" w:sz="0" w:space="0" w:color="auto"/>
                                                            <w:right w:val="none" w:sz="0" w:space="0" w:color="auto"/>
                                                          </w:divBdr>
                                                          <w:divsChild>
                                                            <w:div w:id="1809132237">
                                                              <w:marLeft w:val="0"/>
                                                              <w:marRight w:val="0"/>
                                                              <w:marTop w:val="0"/>
                                                              <w:marBottom w:val="0"/>
                                                              <w:divBdr>
                                                                <w:top w:val="none" w:sz="0" w:space="0" w:color="auto"/>
                                                                <w:left w:val="none" w:sz="0" w:space="0" w:color="auto"/>
                                                                <w:bottom w:val="none" w:sz="0" w:space="0" w:color="auto"/>
                                                                <w:right w:val="none" w:sz="0" w:space="0" w:color="auto"/>
                                                              </w:divBdr>
                                                              <w:divsChild>
                                                                <w:div w:id="1866870840">
                                                                  <w:marLeft w:val="0"/>
                                                                  <w:marRight w:val="0"/>
                                                                  <w:marTop w:val="0"/>
                                                                  <w:marBottom w:val="0"/>
                                                                  <w:divBdr>
                                                                    <w:top w:val="none" w:sz="0" w:space="0" w:color="auto"/>
                                                                    <w:left w:val="none" w:sz="0" w:space="0" w:color="auto"/>
                                                                    <w:bottom w:val="none" w:sz="0" w:space="0" w:color="auto"/>
                                                                    <w:right w:val="none" w:sz="0" w:space="0" w:color="auto"/>
                                                                  </w:divBdr>
                                                                  <w:divsChild>
                                                                    <w:div w:id="1155874606">
                                                                      <w:marLeft w:val="0"/>
                                                                      <w:marRight w:val="0"/>
                                                                      <w:marTop w:val="0"/>
                                                                      <w:marBottom w:val="0"/>
                                                                      <w:divBdr>
                                                                        <w:top w:val="none" w:sz="0" w:space="0" w:color="auto"/>
                                                                        <w:left w:val="none" w:sz="0" w:space="0" w:color="auto"/>
                                                                        <w:bottom w:val="none" w:sz="0" w:space="0" w:color="auto"/>
                                                                        <w:right w:val="none" w:sz="0" w:space="0" w:color="auto"/>
                                                                      </w:divBdr>
                                                                      <w:divsChild>
                                                                        <w:div w:id="1026516480">
                                                                          <w:marLeft w:val="0"/>
                                                                          <w:marRight w:val="0"/>
                                                                          <w:marTop w:val="0"/>
                                                                          <w:marBottom w:val="0"/>
                                                                          <w:divBdr>
                                                                            <w:top w:val="none" w:sz="0" w:space="0" w:color="auto"/>
                                                                            <w:left w:val="none" w:sz="0" w:space="0" w:color="auto"/>
                                                                            <w:bottom w:val="none" w:sz="0" w:space="0" w:color="auto"/>
                                                                            <w:right w:val="none" w:sz="0" w:space="0" w:color="auto"/>
                                                                          </w:divBdr>
                                                                          <w:divsChild>
                                                                            <w:div w:id="228655970">
                                                                              <w:marLeft w:val="0"/>
                                                                              <w:marRight w:val="0"/>
                                                                              <w:marTop w:val="0"/>
                                                                              <w:marBottom w:val="0"/>
                                                                              <w:divBdr>
                                                                                <w:top w:val="none" w:sz="0" w:space="0" w:color="auto"/>
                                                                                <w:left w:val="none" w:sz="0" w:space="0" w:color="auto"/>
                                                                                <w:bottom w:val="none" w:sz="0" w:space="0" w:color="auto"/>
                                                                                <w:right w:val="none" w:sz="0" w:space="0" w:color="auto"/>
                                                                              </w:divBdr>
                                                                              <w:divsChild>
                                                                                <w:div w:id="6686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3713">
      <w:bodyDiv w:val="1"/>
      <w:marLeft w:val="0"/>
      <w:marRight w:val="0"/>
      <w:marTop w:val="0"/>
      <w:marBottom w:val="0"/>
      <w:divBdr>
        <w:top w:val="none" w:sz="0" w:space="0" w:color="auto"/>
        <w:left w:val="none" w:sz="0" w:space="0" w:color="auto"/>
        <w:bottom w:val="none" w:sz="0" w:space="0" w:color="auto"/>
        <w:right w:val="none" w:sz="0" w:space="0" w:color="auto"/>
      </w:divBdr>
      <w:divsChild>
        <w:div w:id="1098870908">
          <w:marLeft w:val="0"/>
          <w:marRight w:val="0"/>
          <w:marTop w:val="0"/>
          <w:marBottom w:val="0"/>
          <w:divBdr>
            <w:top w:val="none" w:sz="0" w:space="0" w:color="auto"/>
            <w:left w:val="none" w:sz="0" w:space="0" w:color="auto"/>
            <w:bottom w:val="none" w:sz="0" w:space="0" w:color="auto"/>
            <w:right w:val="none" w:sz="0" w:space="0" w:color="auto"/>
          </w:divBdr>
          <w:divsChild>
            <w:div w:id="1473864826">
              <w:marLeft w:val="0"/>
              <w:marRight w:val="0"/>
              <w:marTop w:val="0"/>
              <w:marBottom w:val="0"/>
              <w:divBdr>
                <w:top w:val="none" w:sz="0" w:space="0" w:color="auto"/>
                <w:left w:val="none" w:sz="0" w:space="0" w:color="auto"/>
                <w:bottom w:val="none" w:sz="0" w:space="0" w:color="auto"/>
                <w:right w:val="none" w:sz="0" w:space="0" w:color="auto"/>
              </w:divBdr>
              <w:divsChild>
                <w:div w:id="888960284">
                  <w:marLeft w:val="0"/>
                  <w:marRight w:val="0"/>
                  <w:marTop w:val="0"/>
                  <w:marBottom w:val="0"/>
                  <w:divBdr>
                    <w:top w:val="none" w:sz="0" w:space="0" w:color="auto"/>
                    <w:left w:val="none" w:sz="0" w:space="0" w:color="auto"/>
                    <w:bottom w:val="none" w:sz="0" w:space="0" w:color="auto"/>
                    <w:right w:val="none" w:sz="0" w:space="0" w:color="auto"/>
                  </w:divBdr>
                  <w:divsChild>
                    <w:div w:id="1046298563">
                      <w:marLeft w:val="0"/>
                      <w:marRight w:val="0"/>
                      <w:marTop w:val="240"/>
                      <w:marBottom w:val="480"/>
                      <w:divBdr>
                        <w:top w:val="none" w:sz="0" w:space="0" w:color="auto"/>
                        <w:left w:val="none" w:sz="0" w:space="0" w:color="auto"/>
                        <w:bottom w:val="none" w:sz="0" w:space="0" w:color="auto"/>
                        <w:right w:val="none" w:sz="0" w:space="0" w:color="auto"/>
                      </w:divBdr>
                      <w:divsChild>
                        <w:div w:id="804398431">
                          <w:marLeft w:val="0"/>
                          <w:marRight w:val="0"/>
                          <w:marTop w:val="0"/>
                          <w:marBottom w:val="0"/>
                          <w:divBdr>
                            <w:top w:val="none" w:sz="0" w:space="0" w:color="auto"/>
                            <w:left w:val="none" w:sz="0" w:space="0" w:color="auto"/>
                            <w:bottom w:val="none" w:sz="0" w:space="0" w:color="auto"/>
                            <w:right w:val="none" w:sz="0" w:space="0" w:color="auto"/>
                          </w:divBdr>
                          <w:divsChild>
                            <w:div w:id="406877393">
                              <w:marLeft w:val="0"/>
                              <w:marRight w:val="0"/>
                              <w:marTop w:val="0"/>
                              <w:marBottom w:val="0"/>
                              <w:divBdr>
                                <w:top w:val="none" w:sz="0" w:space="0" w:color="auto"/>
                                <w:left w:val="none" w:sz="0" w:space="0" w:color="auto"/>
                                <w:bottom w:val="none" w:sz="0" w:space="0" w:color="auto"/>
                                <w:right w:val="none" w:sz="0" w:space="0" w:color="auto"/>
                              </w:divBdr>
                              <w:divsChild>
                                <w:div w:id="3602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enscommission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345%20600%2095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88AB-5E63-46E4-9ECA-C2A7573D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Hendery</dc:creator>
  <cp:lastModifiedBy>Susan McVitie</cp:lastModifiedBy>
  <cp:revision>2</cp:revision>
  <dcterms:created xsi:type="dcterms:W3CDTF">2021-09-03T11:20:00Z</dcterms:created>
  <dcterms:modified xsi:type="dcterms:W3CDTF">2021-09-03T11:20:00Z</dcterms:modified>
</cp:coreProperties>
</file>