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6537B" w:rsidRDefault="0006537B" w:rsidP="0006537B">
      <w:pPr>
        <w:ind w:left="-1418"/>
        <w:rPr>
          <w:rFonts w:ascii="Verdana" w:eastAsiaTheme="minorEastAsia" w:hAnsi="Verdana" w:cs="Verdana"/>
          <w:b/>
          <w:bCs/>
          <w:color w:val="A7D040"/>
          <w:spacing w:val="1"/>
          <w:position w:val="-1"/>
          <w:sz w:val="56"/>
          <w:szCs w:val="56"/>
          <w:lang w:eastAsia="en-GB"/>
        </w:rPr>
      </w:pPr>
      <w:r>
        <w:rPr>
          <w:rFonts w:ascii="Verdana" w:eastAsiaTheme="minorEastAsia" w:hAnsi="Verdana" w:cs="Verdana"/>
          <w:b/>
          <w:bCs/>
          <w:noProof/>
          <w:color w:val="A7D040"/>
          <w:spacing w:val="1"/>
          <w:position w:val="-1"/>
          <w:sz w:val="56"/>
          <w:szCs w:val="56"/>
          <w:lang w:eastAsia="en-GB"/>
        </w:rPr>
        <mc:AlternateContent>
          <mc:Choice Requires="wps">
            <w:drawing>
              <wp:anchor distT="0" distB="0" distL="114300" distR="114300" simplePos="0" relativeHeight="251659264" behindDoc="0" locked="0" layoutInCell="1" allowOverlap="1">
                <wp:simplePos x="0" y="0"/>
                <wp:positionH relativeFrom="column">
                  <wp:posOffset>2710249</wp:posOffset>
                </wp:positionH>
                <wp:positionV relativeFrom="paragraph">
                  <wp:posOffset>49427</wp:posOffset>
                </wp:positionV>
                <wp:extent cx="3764692" cy="7545345"/>
                <wp:effectExtent l="0" t="0" r="26670" b="17780"/>
                <wp:wrapNone/>
                <wp:docPr id="2" name="Text Box 2"/>
                <wp:cNvGraphicFramePr/>
                <a:graphic xmlns:a="http://schemas.openxmlformats.org/drawingml/2006/main">
                  <a:graphicData uri="http://schemas.microsoft.com/office/word/2010/wordprocessingShape">
                    <wps:wsp>
                      <wps:cNvSpPr txBox="1"/>
                      <wps:spPr>
                        <a:xfrm>
                          <a:off x="0" y="0"/>
                          <a:ext cx="3764692" cy="7545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27F" w:rsidRDefault="00C6327F"/>
                          <w:p w:rsidR="00C6327F" w:rsidRDefault="00C6327F"/>
                          <w:p w:rsidR="00C6327F" w:rsidRDefault="00C6327F" w:rsidP="0006537B">
                            <w:pPr>
                              <w:jc w:val="center"/>
                              <w:rPr>
                                <w:rFonts w:ascii="Verdana" w:hAnsi="Verdana" w:cs="Verdana"/>
                                <w:b/>
                                <w:bCs/>
                                <w:color w:val="A7D040"/>
                                <w:sz w:val="72"/>
                                <w:szCs w:val="72"/>
                              </w:rPr>
                            </w:pPr>
                            <w:r>
                              <w:rPr>
                                <w:rFonts w:ascii="Verdana" w:hAnsi="Verdana" w:cs="Verdana"/>
                                <w:b/>
                                <w:bCs/>
                                <w:color w:val="A7D040"/>
                                <w:sz w:val="72"/>
                                <w:szCs w:val="72"/>
                              </w:rPr>
                              <w:t>STATEMENT OF</w:t>
                            </w:r>
                            <w:r>
                              <w:rPr>
                                <w:rFonts w:ascii="Verdana" w:hAnsi="Verdana" w:cs="Verdana"/>
                                <w:b/>
                                <w:bCs/>
                                <w:color w:val="A7D040"/>
                                <w:sz w:val="72"/>
                                <w:szCs w:val="72"/>
                              </w:rPr>
                              <w:tab/>
                              <w:t>PURPOSE</w:t>
                            </w:r>
                          </w:p>
                          <w:p w:rsidR="00C6327F" w:rsidRDefault="00C6327F" w:rsidP="0006537B">
                            <w:pPr>
                              <w:jc w:val="center"/>
                              <w:rPr>
                                <w:rFonts w:ascii="Verdana" w:hAnsi="Verdana" w:cs="Verdana"/>
                                <w:b/>
                                <w:bCs/>
                                <w:color w:val="A7D040"/>
                                <w:sz w:val="72"/>
                                <w:szCs w:val="72"/>
                              </w:rPr>
                            </w:pPr>
                          </w:p>
                          <w:p w:rsidR="00C6327F" w:rsidRPr="0006537B" w:rsidRDefault="00C6327F" w:rsidP="0006537B">
                            <w:pPr>
                              <w:rPr>
                                <w:rFonts w:ascii="Verdana" w:hAnsi="Verdana" w:cs="Verdana"/>
                                <w:bCs/>
                                <w:sz w:val="28"/>
                                <w:szCs w:val="28"/>
                              </w:rPr>
                            </w:pPr>
                            <w:r w:rsidRPr="0006537B">
                              <w:rPr>
                                <w:rFonts w:ascii="Verdana" w:hAnsi="Verdana" w:cs="Verdana"/>
                                <w:b/>
                                <w:bCs/>
                                <w:sz w:val="28"/>
                                <w:szCs w:val="28"/>
                              </w:rPr>
                              <w:t xml:space="preserve">Region: </w:t>
                            </w:r>
                            <w:r w:rsidRPr="0006537B">
                              <w:rPr>
                                <w:rFonts w:ascii="Verdana" w:hAnsi="Verdana" w:cs="Verdana"/>
                                <w:bCs/>
                                <w:sz w:val="28"/>
                                <w:szCs w:val="28"/>
                              </w:rPr>
                              <w:t>London, East and South</w:t>
                            </w:r>
                          </w:p>
                          <w:p w:rsidR="00C6327F" w:rsidRPr="0006537B" w:rsidRDefault="00C6327F" w:rsidP="0006537B">
                            <w:pPr>
                              <w:rPr>
                                <w:rFonts w:ascii="Verdana" w:hAnsi="Verdana" w:cs="Verdana"/>
                                <w:bCs/>
                                <w:sz w:val="28"/>
                                <w:szCs w:val="28"/>
                              </w:rPr>
                            </w:pPr>
                            <w:r w:rsidRPr="0006537B">
                              <w:rPr>
                                <w:rFonts w:ascii="Verdana" w:hAnsi="Verdana" w:cs="Verdana"/>
                                <w:bCs/>
                                <w:sz w:val="28"/>
                                <w:szCs w:val="28"/>
                              </w:rPr>
                              <w:t>East</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Date: </w:t>
                            </w:r>
                            <w:r>
                              <w:rPr>
                                <w:rFonts w:ascii="Verdana" w:hAnsi="Verdana" w:cs="Verdana"/>
                                <w:bCs/>
                                <w:sz w:val="28"/>
                                <w:szCs w:val="28"/>
                              </w:rPr>
                              <w:t>February</w:t>
                            </w:r>
                            <w:r w:rsidRPr="0081350E">
                              <w:rPr>
                                <w:rFonts w:ascii="Verdana" w:hAnsi="Verdana" w:cs="Verdana"/>
                                <w:bCs/>
                                <w:sz w:val="28"/>
                                <w:szCs w:val="28"/>
                              </w:rPr>
                              <w:t xml:space="preserve"> 2021</w:t>
                            </w:r>
                            <w:r w:rsidRPr="0006537B">
                              <w:rPr>
                                <w:rFonts w:ascii="Verdana" w:hAnsi="Verdana" w:cs="Verdana"/>
                                <w:b/>
                                <w:bCs/>
                                <w:sz w:val="28"/>
                                <w:szCs w:val="28"/>
                              </w:rPr>
                              <w:t xml:space="preserve"> </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Registered: </w:t>
                            </w:r>
                            <w:r w:rsidRPr="0081350E">
                              <w:rPr>
                                <w:rFonts w:ascii="Verdana" w:hAnsi="Verdana" w:cs="Verdana"/>
                                <w:bCs/>
                                <w:sz w:val="28"/>
                                <w:szCs w:val="28"/>
                              </w:rPr>
                              <w:t>Adoption Agency</w:t>
                            </w:r>
                            <w:r w:rsidRPr="0006537B">
                              <w:rPr>
                                <w:rFonts w:ascii="Verdana" w:hAnsi="Verdana" w:cs="Verdana"/>
                                <w:b/>
                                <w:bCs/>
                                <w:sz w:val="28"/>
                                <w:szCs w:val="28"/>
                              </w:rPr>
                              <w:t xml:space="preserve"> </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Body: </w:t>
                            </w:r>
                            <w:r w:rsidRPr="0081350E">
                              <w:rPr>
                                <w:rFonts w:ascii="Verdana" w:hAnsi="Verdana" w:cs="Verdana"/>
                                <w:bCs/>
                                <w:sz w:val="28"/>
                                <w:szCs w:val="28"/>
                              </w:rPr>
                              <w:t xml:space="preserve">Ofsted </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Number: </w:t>
                            </w:r>
                            <w:r w:rsidRPr="0081350E">
                              <w:rPr>
                                <w:rFonts w:ascii="Verdana" w:hAnsi="Verdana" w:cs="Verdana"/>
                                <w:bCs/>
                                <w:sz w:val="28"/>
                                <w:szCs w:val="28"/>
                              </w:rPr>
                              <w:t>SC051838</w:t>
                            </w:r>
                          </w:p>
                          <w:p w:rsidR="00C6327F" w:rsidRDefault="00C6327F" w:rsidP="000653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4pt;margin-top:3.9pt;width:296.45pt;height:59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" fillcolor="white [3201]" strokeweight=".5pt">
                <v:textbox>
                  <w:txbxContent>
                    <w:p w:rsidR="00C6327F" w:rsidRDefault="00C6327F"/>
                    <w:p w:rsidR="00C6327F" w:rsidRDefault="00C6327F"/>
                    <w:p w:rsidR="00C6327F" w:rsidRDefault="00C6327F" w:rsidP="0006537B">
                      <w:pPr>
                        <w:jc w:val="center"/>
                        <w:rPr>
                          <w:rFonts w:ascii="Verdana" w:hAnsi="Verdana" w:cs="Verdana"/>
                          <w:b/>
                          <w:bCs/>
                          <w:color w:val="A7D040"/>
                          <w:sz w:val="72"/>
                          <w:szCs w:val="72"/>
                        </w:rPr>
                      </w:pPr>
                      <w:r>
                        <w:rPr>
                          <w:rFonts w:ascii="Verdana" w:hAnsi="Verdana" w:cs="Verdana"/>
                          <w:b/>
                          <w:bCs/>
                          <w:color w:val="A7D040"/>
                          <w:sz w:val="72"/>
                          <w:szCs w:val="72"/>
                        </w:rPr>
                        <w:t>STATEMENT OF</w:t>
                      </w:r>
                      <w:r>
                        <w:rPr>
                          <w:rFonts w:ascii="Verdana" w:hAnsi="Verdana" w:cs="Verdana"/>
                          <w:b/>
                          <w:bCs/>
                          <w:color w:val="A7D040"/>
                          <w:sz w:val="72"/>
                          <w:szCs w:val="72"/>
                        </w:rPr>
                        <w:tab/>
                        <w:t>PURPOSE</w:t>
                      </w:r>
                    </w:p>
                    <w:p w:rsidR="00C6327F" w:rsidRDefault="00C6327F" w:rsidP="0006537B">
                      <w:pPr>
                        <w:jc w:val="center"/>
                        <w:rPr>
                          <w:rFonts w:ascii="Verdana" w:hAnsi="Verdana" w:cs="Verdana"/>
                          <w:b/>
                          <w:bCs/>
                          <w:color w:val="A7D040"/>
                          <w:sz w:val="72"/>
                          <w:szCs w:val="72"/>
                        </w:rPr>
                      </w:pPr>
                    </w:p>
                    <w:p w:rsidR="00C6327F" w:rsidRPr="0006537B" w:rsidRDefault="00C6327F" w:rsidP="0006537B">
                      <w:pPr>
                        <w:rPr>
                          <w:rFonts w:ascii="Verdana" w:hAnsi="Verdana" w:cs="Verdana"/>
                          <w:bCs/>
                          <w:sz w:val="28"/>
                          <w:szCs w:val="28"/>
                        </w:rPr>
                      </w:pPr>
                      <w:r w:rsidRPr="0006537B">
                        <w:rPr>
                          <w:rFonts w:ascii="Verdana" w:hAnsi="Verdana" w:cs="Verdana"/>
                          <w:b/>
                          <w:bCs/>
                          <w:sz w:val="28"/>
                          <w:szCs w:val="28"/>
                        </w:rPr>
                        <w:t xml:space="preserve">Region: </w:t>
                      </w:r>
                      <w:r w:rsidRPr="0006537B">
                        <w:rPr>
                          <w:rFonts w:ascii="Verdana" w:hAnsi="Verdana" w:cs="Verdana"/>
                          <w:bCs/>
                          <w:sz w:val="28"/>
                          <w:szCs w:val="28"/>
                        </w:rPr>
                        <w:t>London, East and South</w:t>
                      </w:r>
                    </w:p>
                    <w:p w:rsidR="00C6327F" w:rsidRPr="0006537B" w:rsidRDefault="00C6327F" w:rsidP="0006537B">
                      <w:pPr>
                        <w:rPr>
                          <w:rFonts w:ascii="Verdana" w:hAnsi="Verdana" w:cs="Verdana"/>
                          <w:bCs/>
                          <w:sz w:val="28"/>
                          <w:szCs w:val="28"/>
                        </w:rPr>
                      </w:pPr>
                      <w:r w:rsidRPr="0006537B">
                        <w:rPr>
                          <w:rFonts w:ascii="Verdana" w:hAnsi="Verdana" w:cs="Verdana"/>
                          <w:bCs/>
                          <w:sz w:val="28"/>
                          <w:szCs w:val="28"/>
                        </w:rPr>
                        <w:t>East</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Date: </w:t>
                      </w:r>
                      <w:r>
                        <w:rPr>
                          <w:rFonts w:ascii="Verdana" w:hAnsi="Verdana" w:cs="Verdana"/>
                          <w:bCs/>
                          <w:sz w:val="28"/>
                          <w:szCs w:val="28"/>
                        </w:rPr>
                        <w:t>February</w:t>
                      </w:r>
                      <w:r w:rsidRPr="0081350E">
                        <w:rPr>
                          <w:rFonts w:ascii="Verdana" w:hAnsi="Verdana" w:cs="Verdana"/>
                          <w:bCs/>
                          <w:sz w:val="28"/>
                          <w:szCs w:val="28"/>
                        </w:rPr>
                        <w:t xml:space="preserve"> 2021</w:t>
                      </w:r>
                      <w:r w:rsidRPr="0006537B">
                        <w:rPr>
                          <w:rFonts w:ascii="Verdana" w:hAnsi="Verdana" w:cs="Verdana"/>
                          <w:b/>
                          <w:bCs/>
                          <w:sz w:val="28"/>
                          <w:szCs w:val="28"/>
                        </w:rPr>
                        <w:t xml:space="preserve"> </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Registered: </w:t>
                      </w:r>
                      <w:r w:rsidRPr="0081350E">
                        <w:rPr>
                          <w:rFonts w:ascii="Verdana" w:hAnsi="Verdana" w:cs="Verdana"/>
                          <w:bCs/>
                          <w:sz w:val="28"/>
                          <w:szCs w:val="28"/>
                        </w:rPr>
                        <w:t>Adoption Agency</w:t>
                      </w:r>
                      <w:r w:rsidRPr="0006537B">
                        <w:rPr>
                          <w:rFonts w:ascii="Verdana" w:hAnsi="Verdana" w:cs="Verdana"/>
                          <w:b/>
                          <w:bCs/>
                          <w:sz w:val="28"/>
                          <w:szCs w:val="28"/>
                        </w:rPr>
                        <w:t xml:space="preserve"> </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Body: </w:t>
                      </w:r>
                      <w:r w:rsidRPr="0081350E">
                        <w:rPr>
                          <w:rFonts w:ascii="Verdana" w:hAnsi="Verdana" w:cs="Verdana"/>
                          <w:bCs/>
                          <w:sz w:val="28"/>
                          <w:szCs w:val="28"/>
                        </w:rPr>
                        <w:t xml:space="preserve">Ofsted </w:t>
                      </w:r>
                    </w:p>
                    <w:p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Number: </w:t>
                      </w:r>
                      <w:r w:rsidRPr="0081350E">
                        <w:rPr>
                          <w:rFonts w:ascii="Verdana" w:hAnsi="Verdana" w:cs="Verdana"/>
                          <w:bCs/>
                          <w:sz w:val="28"/>
                          <w:szCs w:val="28"/>
                        </w:rPr>
                        <w:t>SC051838</w:t>
                      </w:r>
                    </w:p>
                    <w:p w:rsidR="00C6327F" w:rsidRDefault="00C6327F" w:rsidP="0006537B">
                      <w:pPr>
                        <w:jc w:val="center"/>
                      </w:pPr>
                    </w:p>
                  </w:txbxContent>
                </v:textbox>
              </v:shape>
            </w:pict>
          </mc:Fallback>
        </mc:AlternateContent>
      </w:r>
      <w:r>
        <w:rPr>
          <w:rFonts w:ascii="Verdana" w:eastAsiaTheme="minorEastAsia" w:hAnsi="Verdana" w:cs="Verdana"/>
          <w:b/>
          <w:bCs/>
          <w:noProof/>
          <w:color w:val="A7D040"/>
          <w:spacing w:val="1"/>
          <w:position w:val="-1"/>
          <w:sz w:val="56"/>
          <w:szCs w:val="56"/>
          <w:lang w:eastAsia="en-GB"/>
        </w:rPr>
        <w:drawing>
          <wp:inline distT="0" distB="0" distL="0" distR="0" wp14:anchorId="56E96539">
            <wp:extent cx="3410465" cy="76364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5519" cy="7647793"/>
                    </a:xfrm>
                    <a:prstGeom prst="rect">
                      <a:avLst/>
                    </a:prstGeom>
                    <a:noFill/>
                  </pic:spPr>
                </pic:pic>
              </a:graphicData>
            </a:graphic>
          </wp:inline>
        </w:drawing>
      </w:r>
      <w:r>
        <w:rPr>
          <w:rFonts w:ascii="Verdana" w:eastAsiaTheme="minorEastAsia" w:hAnsi="Verdana" w:cs="Verdana"/>
          <w:b/>
          <w:bCs/>
          <w:color w:val="A7D040"/>
          <w:spacing w:val="1"/>
          <w:position w:val="-1"/>
          <w:sz w:val="56"/>
          <w:szCs w:val="56"/>
          <w:lang w:eastAsia="en-GB"/>
        </w:rPr>
        <w:br w:type="page"/>
      </w:r>
    </w:p>
    <w:p w:rsidR="00A97943" w:rsidRPr="00A97943" w:rsidRDefault="00A97943" w:rsidP="00A97943">
      <w:pPr>
        <w:widowControl w:val="0"/>
        <w:autoSpaceDE w:val="0"/>
        <w:autoSpaceDN w:val="0"/>
        <w:adjustRightInd w:val="0"/>
        <w:spacing w:after="0" w:line="640" w:lineRule="exact"/>
        <w:ind w:right="-20"/>
        <w:rPr>
          <w:rFonts w:ascii="Verdana" w:eastAsiaTheme="minorEastAsia" w:hAnsi="Verdana" w:cs="Verdana"/>
          <w:color w:val="000000"/>
          <w:sz w:val="56"/>
          <w:szCs w:val="56"/>
          <w:lang w:eastAsia="en-GB"/>
        </w:rPr>
      </w:pPr>
      <w:r w:rsidRPr="00A97943">
        <w:rPr>
          <w:rFonts w:ascii="Verdana" w:eastAsiaTheme="minorEastAsia" w:hAnsi="Verdana" w:cs="Verdana"/>
          <w:b/>
          <w:bCs/>
          <w:color w:val="A7D040"/>
          <w:spacing w:val="1"/>
          <w:position w:val="-1"/>
          <w:sz w:val="56"/>
          <w:szCs w:val="56"/>
          <w:lang w:eastAsia="en-GB"/>
        </w:rPr>
        <w:lastRenderedPageBreak/>
        <w:t>C</w:t>
      </w:r>
      <w:r w:rsidRPr="00A97943">
        <w:rPr>
          <w:rFonts w:ascii="Verdana" w:eastAsiaTheme="minorEastAsia" w:hAnsi="Verdana" w:cs="Verdana"/>
          <w:b/>
          <w:bCs/>
          <w:color w:val="A7D040"/>
          <w:position w:val="-1"/>
          <w:sz w:val="56"/>
          <w:szCs w:val="56"/>
          <w:lang w:eastAsia="en-GB"/>
        </w:rPr>
        <w:t>onte</w:t>
      </w:r>
      <w:r w:rsidRPr="00A97943">
        <w:rPr>
          <w:rFonts w:ascii="Verdana" w:eastAsiaTheme="minorEastAsia" w:hAnsi="Verdana" w:cs="Verdana"/>
          <w:b/>
          <w:bCs/>
          <w:color w:val="A7D040"/>
          <w:spacing w:val="2"/>
          <w:position w:val="-1"/>
          <w:sz w:val="56"/>
          <w:szCs w:val="56"/>
          <w:lang w:eastAsia="en-GB"/>
        </w:rPr>
        <w:t>n</w:t>
      </w:r>
      <w:r w:rsidRPr="00A97943">
        <w:rPr>
          <w:rFonts w:ascii="Verdana" w:eastAsiaTheme="minorEastAsia" w:hAnsi="Verdana" w:cs="Verdana"/>
          <w:b/>
          <w:bCs/>
          <w:color w:val="A7D040"/>
          <w:position w:val="-1"/>
          <w:sz w:val="56"/>
          <w:szCs w:val="56"/>
          <w:lang w:eastAsia="en-GB"/>
        </w:rPr>
        <w:t>ts</w:t>
      </w:r>
    </w:p>
    <w:p w:rsidR="00A97943" w:rsidRPr="00A97943" w:rsidRDefault="00A97943" w:rsidP="00A97943">
      <w:pPr>
        <w:rPr>
          <w:rFonts w:ascii="Verdana" w:hAnsi="Verdana"/>
          <w:sz w:val="24"/>
          <w:szCs w:val="24"/>
        </w:rPr>
      </w:pPr>
    </w:p>
    <w:p w:rsidR="00A97943" w:rsidRPr="00A97943" w:rsidRDefault="00A97943" w:rsidP="00A97943">
      <w:pPr>
        <w:jc w:val="both"/>
        <w:rPr>
          <w:rFonts w:ascii="Verdana" w:hAnsi="Verdana"/>
          <w:b/>
          <w:sz w:val="24"/>
          <w:szCs w:val="24"/>
        </w:rPr>
      </w:pPr>
      <w:r w:rsidRPr="00A97943">
        <w:rPr>
          <w:rFonts w:ascii="Verdana" w:hAnsi="Verdana"/>
          <w:b/>
          <w:sz w:val="24"/>
          <w:szCs w:val="24"/>
        </w:rPr>
        <w:t>Section 1: Introduction</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EC4F6C">
        <w:rPr>
          <w:rFonts w:ascii="Verdana" w:hAnsi="Verdana"/>
          <w:b/>
          <w:sz w:val="24"/>
          <w:szCs w:val="24"/>
        </w:rPr>
        <w:t>3</w:t>
      </w:r>
      <w:r w:rsidR="000E0B59">
        <w:rPr>
          <w:rFonts w:ascii="Verdana" w:hAnsi="Verdana"/>
          <w:b/>
          <w:sz w:val="24"/>
          <w:szCs w:val="24"/>
        </w:rPr>
        <w:t>-5</w:t>
      </w:r>
    </w:p>
    <w:p w:rsidR="00A97943" w:rsidRDefault="00A97943" w:rsidP="00A97943">
      <w:pPr>
        <w:jc w:val="both"/>
        <w:rPr>
          <w:rFonts w:ascii="Verdana" w:hAnsi="Verdana"/>
          <w:b/>
          <w:sz w:val="24"/>
          <w:szCs w:val="24"/>
        </w:rPr>
      </w:pPr>
    </w:p>
    <w:p w:rsidR="00A97943" w:rsidRDefault="00A97943" w:rsidP="00A97943">
      <w:pPr>
        <w:jc w:val="both"/>
        <w:rPr>
          <w:rFonts w:ascii="Verdana" w:hAnsi="Verdana"/>
          <w:b/>
          <w:sz w:val="24"/>
          <w:szCs w:val="24"/>
        </w:rPr>
      </w:pPr>
      <w:r w:rsidRPr="00A97943">
        <w:rPr>
          <w:rFonts w:ascii="Verdana" w:hAnsi="Verdana"/>
          <w:b/>
          <w:sz w:val="24"/>
          <w:szCs w:val="24"/>
        </w:rPr>
        <w:t>Section 2: Service registration details</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0E0B59">
        <w:rPr>
          <w:rFonts w:ascii="Verdana" w:hAnsi="Verdana"/>
          <w:b/>
          <w:sz w:val="24"/>
          <w:szCs w:val="24"/>
        </w:rPr>
        <w:t>6-8</w:t>
      </w:r>
    </w:p>
    <w:p w:rsidR="00A97943" w:rsidRPr="00A97943" w:rsidRDefault="00A97943" w:rsidP="00A97943">
      <w:pPr>
        <w:jc w:val="both"/>
        <w:rPr>
          <w:rFonts w:ascii="Verdana" w:hAnsi="Verdana"/>
          <w:b/>
          <w:sz w:val="24"/>
          <w:szCs w:val="24"/>
        </w:rPr>
      </w:pPr>
    </w:p>
    <w:p w:rsidR="00A97943" w:rsidRPr="00A97943" w:rsidRDefault="00A97943" w:rsidP="00A97943">
      <w:pPr>
        <w:jc w:val="both"/>
        <w:rPr>
          <w:rFonts w:ascii="Verdana" w:hAnsi="Verdana"/>
          <w:b/>
          <w:sz w:val="24"/>
          <w:szCs w:val="24"/>
        </w:rPr>
      </w:pPr>
      <w:r w:rsidRPr="00A97943">
        <w:rPr>
          <w:rFonts w:ascii="Verdana" w:hAnsi="Verdana"/>
          <w:b/>
          <w:sz w:val="24"/>
          <w:szCs w:val="24"/>
        </w:rPr>
        <w:t>Section 3: Service staff</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9</w:t>
      </w:r>
      <w:r w:rsidR="000E0B59">
        <w:rPr>
          <w:rFonts w:ascii="Verdana" w:hAnsi="Verdana"/>
          <w:b/>
          <w:sz w:val="24"/>
          <w:szCs w:val="24"/>
        </w:rPr>
        <w:t>-11</w:t>
      </w:r>
    </w:p>
    <w:p w:rsidR="00A97943" w:rsidRDefault="00A97943" w:rsidP="00A97943">
      <w:pPr>
        <w:jc w:val="both"/>
        <w:rPr>
          <w:rFonts w:ascii="Verdana" w:hAnsi="Verdana"/>
          <w:b/>
          <w:sz w:val="24"/>
          <w:szCs w:val="24"/>
        </w:rPr>
      </w:pPr>
    </w:p>
    <w:p w:rsidR="00A97943" w:rsidRDefault="00A97943" w:rsidP="00A97943">
      <w:pPr>
        <w:jc w:val="both"/>
        <w:rPr>
          <w:rFonts w:ascii="Verdana" w:hAnsi="Verdana"/>
          <w:b/>
          <w:sz w:val="24"/>
          <w:szCs w:val="24"/>
        </w:rPr>
      </w:pPr>
      <w:r w:rsidRPr="00A97943">
        <w:rPr>
          <w:rFonts w:ascii="Verdana" w:hAnsi="Verdana"/>
          <w:b/>
          <w:sz w:val="24"/>
          <w:szCs w:val="24"/>
        </w:rPr>
        <w:t>Section 4: Services provided</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12</w:t>
      </w:r>
    </w:p>
    <w:p w:rsidR="00A97943" w:rsidRPr="00A97943" w:rsidRDefault="00A97943" w:rsidP="00A97943">
      <w:pPr>
        <w:jc w:val="both"/>
        <w:rPr>
          <w:rFonts w:ascii="Verdana" w:hAnsi="Verdana"/>
          <w:b/>
          <w:sz w:val="24"/>
          <w:szCs w:val="24"/>
        </w:rPr>
      </w:pPr>
    </w:p>
    <w:p w:rsidR="00A97943" w:rsidRPr="00A97943" w:rsidRDefault="00A97943" w:rsidP="00A97943">
      <w:pPr>
        <w:jc w:val="both"/>
        <w:rPr>
          <w:rFonts w:ascii="Verdana" w:hAnsi="Verdana"/>
          <w:b/>
          <w:sz w:val="24"/>
          <w:szCs w:val="24"/>
        </w:rPr>
      </w:pPr>
      <w:r w:rsidRPr="00A97943">
        <w:rPr>
          <w:rFonts w:ascii="Verdana" w:hAnsi="Verdana"/>
          <w:b/>
          <w:sz w:val="24"/>
          <w:szCs w:val="24"/>
        </w:rPr>
        <w:t>Section 5: Recruitment, approval,</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A97943">
        <w:rPr>
          <w:rFonts w:ascii="Verdana" w:hAnsi="Verdana"/>
          <w:b/>
          <w:sz w:val="24"/>
          <w:szCs w:val="24"/>
        </w:rPr>
        <w:t>13</w:t>
      </w:r>
      <w:r w:rsidR="005918EC">
        <w:rPr>
          <w:rFonts w:ascii="Verdana" w:hAnsi="Verdana"/>
          <w:b/>
          <w:sz w:val="24"/>
          <w:szCs w:val="24"/>
        </w:rPr>
        <w:t>-19</w:t>
      </w:r>
    </w:p>
    <w:p w:rsidR="00A97943" w:rsidRDefault="00A97943" w:rsidP="00A97943">
      <w:pPr>
        <w:jc w:val="both"/>
        <w:rPr>
          <w:rFonts w:ascii="Verdana" w:hAnsi="Verdana"/>
          <w:b/>
          <w:sz w:val="24"/>
          <w:szCs w:val="24"/>
        </w:rPr>
      </w:pPr>
      <w:proofErr w:type="gramStart"/>
      <w:r w:rsidRPr="00A97943">
        <w:rPr>
          <w:rFonts w:ascii="Verdana" w:hAnsi="Verdana"/>
          <w:b/>
          <w:sz w:val="24"/>
          <w:szCs w:val="24"/>
        </w:rPr>
        <w:t>review</w:t>
      </w:r>
      <w:proofErr w:type="gramEnd"/>
      <w:r w:rsidRPr="00A97943">
        <w:rPr>
          <w:rFonts w:ascii="Verdana" w:hAnsi="Verdana"/>
          <w:b/>
          <w:sz w:val="24"/>
          <w:szCs w:val="24"/>
        </w:rPr>
        <w:t xml:space="preserve"> and support for adopters</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A97943" w:rsidRPr="00A97943" w:rsidRDefault="00A97943" w:rsidP="00A97943">
      <w:pPr>
        <w:jc w:val="both"/>
        <w:rPr>
          <w:rFonts w:ascii="Verdana" w:hAnsi="Verdana"/>
          <w:b/>
          <w:sz w:val="24"/>
          <w:szCs w:val="24"/>
        </w:rPr>
      </w:pPr>
    </w:p>
    <w:p w:rsidR="00A97943" w:rsidRDefault="00A97943" w:rsidP="00A97943">
      <w:pPr>
        <w:jc w:val="both"/>
        <w:rPr>
          <w:rFonts w:ascii="Verdana" w:hAnsi="Verdana"/>
          <w:b/>
          <w:sz w:val="24"/>
          <w:szCs w:val="24"/>
        </w:rPr>
      </w:pPr>
      <w:r w:rsidRPr="00A97943">
        <w:rPr>
          <w:rFonts w:ascii="Verdana" w:hAnsi="Verdana"/>
          <w:b/>
          <w:sz w:val="24"/>
          <w:szCs w:val="24"/>
        </w:rPr>
        <w:t>Section 6: Monitoring and evaluation</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5918EC">
        <w:rPr>
          <w:rFonts w:ascii="Verdana" w:hAnsi="Verdana"/>
          <w:b/>
          <w:sz w:val="24"/>
          <w:szCs w:val="24"/>
        </w:rPr>
        <w:t>20</w:t>
      </w:r>
    </w:p>
    <w:p w:rsidR="00A97943" w:rsidRPr="00A97943" w:rsidRDefault="00A97943" w:rsidP="00A97943">
      <w:pPr>
        <w:jc w:val="both"/>
        <w:rPr>
          <w:rFonts w:ascii="Verdana" w:hAnsi="Verdana"/>
          <w:b/>
          <w:sz w:val="24"/>
          <w:szCs w:val="24"/>
        </w:rPr>
      </w:pPr>
    </w:p>
    <w:p w:rsidR="00A97943" w:rsidRDefault="00A97943" w:rsidP="00A97943">
      <w:pPr>
        <w:jc w:val="both"/>
        <w:rPr>
          <w:rFonts w:ascii="Verdana" w:hAnsi="Verdana"/>
          <w:b/>
          <w:sz w:val="24"/>
          <w:szCs w:val="24"/>
        </w:rPr>
      </w:pPr>
      <w:r w:rsidRPr="00A97943">
        <w:rPr>
          <w:rFonts w:ascii="Verdana" w:hAnsi="Verdana"/>
          <w:b/>
          <w:sz w:val="24"/>
          <w:szCs w:val="24"/>
        </w:rPr>
        <w:t xml:space="preserve">Section 7: Representation </w:t>
      </w:r>
      <w:r w:rsidR="000E0B59">
        <w:rPr>
          <w:rFonts w:ascii="Verdana" w:hAnsi="Verdana"/>
          <w:b/>
          <w:sz w:val="24"/>
          <w:szCs w:val="24"/>
        </w:rPr>
        <w:t xml:space="preserve">and </w:t>
      </w:r>
      <w:r w:rsidRPr="00A97943">
        <w:rPr>
          <w:rFonts w:ascii="Verdana" w:hAnsi="Verdana"/>
          <w:b/>
          <w:sz w:val="24"/>
          <w:szCs w:val="24"/>
        </w:rPr>
        <w:t>complaint</w:t>
      </w:r>
      <w:r w:rsidRPr="00A97943">
        <w:rPr>
          <w:rFonts w:ascii="Verdana" w:hAnsi="Verdana"/>
          <w:b/>
          <w:sz w:val="24"/>
          <w:szCs w:val="24"/>
        </w:rPr>
        <w:tab/>
      </w:r>
      <w:r w:rsidR="000E0B59">
        <w:rPr>
          <w:rFonts w:ascii="Verdana" w:hAnsi="Verdana"/>
          <w:b/>
          <w:sz w:val="24"/>
          <w:szCs w:val="24"/>
        </w:rPr>
        <w:tab/>
      </w:r>
      <w:r w:rsidR="000E0B59">
        <w:rPr>
          <w:rFonts w:ascii="Verdana" w:hAnsi="Verdana"/>
          <w:b/>
          <w:sz w:val="24"/>
          <w:szCs w:val="24"/>
        </w:rPr>
        <w:tab/>
      </w:r>
      <w:r w:rsidR="000E0B59">
        <w:rPr>
          <w:rFonts w:ascii="Verdana" w:hAnsi="Verdana"/>
          <w:b/>
          <w:sz w:val="24"/>
          <w:szCs w:val="24"/>
        </w:rPr>
        <w:tab/>
      </w:r>
      <w:r w:rsidR="005918EC">
        <w:rPr>
          <w:rFonts w:ascii="Verdana" w:hAnsi="Verdana"/>
          <w:b/>
          <w:sz w:val="24"/>
          <w:szCs w:val="24"/>
        </w:rPr>
        <w:t>21-23</w:t>
      </w:r>
    </w:p>
    <w:p w:rsidR="00A97943" w:rsidRPr="00A97943" w:rsidRDefault="00A97943" w:rsidP="00A97943">
      <w:pPr>
        <w:jc w:val="both"/>
        <w:rPr>
          <w:rFonts w:ascii="Verdana" w:hAnsi="Verdana"/>
          <w:b/>
          <w:sz w:val="24"/>
          <w:szCs w:val="24"/>
        </w:rPr>
      </w:pPr>
    </w:p>
    <w:p w:rsidR="00A97943" w:rsidRPr="00A97943" w:rsidRDefault="00A97943" w:rsidP="00A97943">
      <w:pPr>
        <w:jc w:val="both"/>
        <w:rPr>
          <w:rFonts w:ascii="Verdana" w:hAnsi="Verdana"/>
          <w:b/>
          <w:sz w:val="24"/>
          <w:szCs w:val="24"/>
        </w:rPr>
      </w:pPr>
      <w:r w:rsidRPr="00A97943">
        <w:rPr>
          <w:rFonts w:ascii="Verdana" w:hAnsi="Verdana"/>
          <w:b/>
          <w:sz w:val="24"/>
          <w:szCs w:val="24"/>
        </w:rPr>
        <w:t>Section 8: Registration authority details</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447AC6">
        <w:rPr>
          <w:rFonts w:ascii="Verdana" w:hAnsi="Verdana"/>
          <w:b/>
          <w:sz w:val="24"/>
          <w:szCs w:val="24"/>
        </w:rPr>
        <w:t>2</w:t>
      </w:r>
      <w:r w:rsidR="005918EC">
        <w:rPr>
          <w:rFonts w:ascii="Verdana" w:hAnsi="Verdana"/>
          <w:b/>
          <w:sz w:val="24"/>
          <w:szCs w:val="24"/>
        </w:rPr>
        <w:t>4</w:t>
      </w:r>
    </w:p>
    <w:p w:rsidR="00A97943" w:rsidRPr="00A97943" w:rsidRDefault="00A97943" w:rsidP="00A97943">
      <w:pPr>
        <w:rPr>
          <w:rFonts w:ascii="Verdana" w:hAnsi="Verdana"/>
          <w:sz w:val="24"/>
          <w:szCs w:val="24"/>
        </w:rPr>
      </w:pPr>
      <w:r w:rsidRPr="00A97943">
        <w:rPr>
          <w:rFonts w:ascii="Verdana" w:hAnsi="Verdana"/>
          <w:sz w:val="24"/>
          <w:szCs w:val="24"/>
        </w:rPr>
        <w:t xml:space="preserve"> </w:t>
      </w: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Default="00A97943">
      <w:pPr>
        <w:rPr>
          <w:rFonts w:ascii="Verdana" w:hAnsi="Verdana"/>
          <w:sz w:val="24"/>
          <w:szCs w:val="24"/>
        </w:rPr>
      </w:pPr>
      <w:r>
        <w:rPr>
          <w:rFonts w:ascii="Verdana" w:hAnsi="Verdana"/>
          <w:sz w:val="24"/>
          <w:szCs w:val="24"/>
        </w:rPr>
        <w:br w:type="page"/>
      </w:r>
    </w:p>
    <w:p w:rsidR="00A97943" w:rsidRPr="00A97943" w:rsidRDefault="00A97943" w:rsidP="00A97943">
      <w:pPr>
        <w:widowControl w:val="0"/>
        <w:autoSpaceDE w:val="0"/>
        <w:autoSpaceDN w:val="0"/>
        <w:adjustRightInd w:val="0"/>
        <w:spacing w:after="0" w:line="640" w:lineRule="exact"/>
        <w:ind w:right="-20"/>
        <w:rPr>
          <w:rFonts w:ascii="Verdana" w:eastAsiaTheme="minorEastAsia" w:hAnsi="Verdana" w:cs="Verdana"/>
          <w:color w:val="000000"/>
          <w:sz w:val="56"/>
          <w:szCs w:val="56"/>
          <w:lang w:eastAsia="en-GB"/>
        </w:rPr>
      </w:pPr>
      <w:r w:rsidRPr="00A97943">
        <w:rPr>
          <w:rFonts w:ascii="Verdana" w:eastAsiaTheme="minorEastAsia" w:hAnsi="Verdana" w:cs="Verdana"/>
          <w:b/>
          <w:bCs/>
          <w:color w:val="A7D040"/>
          <w:position w:val="-1"/>
          <w:sz w:val="56"/>
          <w:szCs w:val="56"/>
          <w:lang w:eastAsia="en-GB"/>
        </w:rPr>
        <w:lastRenderedPageBreak/>
        <w:t>Intro</w:t>
      </w:r>
      <w:r w:rsidRPr="00A97943">
        <w:rPr>
          <w:rFonts w:ascii="Verdana" w:eastAsiaTheme="minorEastAsia" w:hAnsi="Verdana" w:cs="Verdana"/>
          <w:b/>
          <w:bCs/>
          <w:color w:val="A7D040"/>
          <w:spacing w:val="2"/>
          <w:position w:val="-1"/>
          <w:sz w:val="56"/>
          <w:szCs w:val="56"/>
          <w:lang w:eastAsia="en-GB"/>
        </w:rPr>
        <w:t>du</w:t>
      </w:r>
      <w:r w:rsidRPr="00A97943">
        <w:rPr>
          <w:rFonts w:ascii="Verdana" w:eastAsiaTheme="minorEastAsia" w:hAnsi="Verdana" w:cs="Verdana"/>
          <w:b/>
          <w:bCs/>
          <w:color w:val="A7D040"/>
          <w:position w:val="-1"/>
          <w:sz w:val="56"/>
          <w:szCs w:val="56"/>
          <w:lang w:eastAsia="en-GB"/>
        </w:rPr>
        <w:t>ction</w:t>
      </w:r>
    </w:p>
    <w:p w:rsidR="00A97943" w:rsidRDefault="00A97943" w:rsidP="00A97943">
      <w:pPr>
        <w:rPr>
          <w:rFonts w:ascii="Verdana" w:hAnsi="Verdana"/>
          <w:sz w:val="24"/>
          <w:szCs w:val="24"/>
        </w:rPr>
      </w:pPr>
    </w:p>
    <w:p w:rsidR="00A97943" w:rsidRPr="00A97943" w:rsidRDefault="00A97943" w:rsidP="00A97943">
      <w:pPr>
        <w:jc w:val="both"/>
        <w:rPr>
          <w:rFonts w:ascii="Verdana" w:hAnsi="Verdana"/>
          <w:sz w:val="24"/>
          <w:szCs w:val="24"/>
        </w:rPr>
      </w:pPr>
      <w:r w:rsidRPr="00A97943">
        <w:rPr>
          <w:rFonts w:ascii="Verdana" w:hAnsi="Verdana"/>
          <w:sz w:val="24"/>
          <w:szCs w:val="24"/>
        </w:rPr>
        <w:t xml:space="preserve">It is a requirement of the National Minimum Standards for Adoption that an adoption agency produces a Statement of Purpose. This Statement of Purpose has </w:t>
      </w:r>
      <w:r>
        <w:rPr>
          <w:rFonts w:ascii="Verdana" w:hAnsi="Verdana"/>
          <w:sz w:val="24"/>
          <w:szCs w:val="24"/>
        </w:rPr>
        <w:t>been written in accordance with:</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Agency Regulations 2005 (amended 2011)</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Voluntary Adoption Agencies and the Adoption Agencies (miscellaneous amendments) Regulations 2003 – England and Wales as amended by the Voluntary Adoption Agencies (Amendment regulations 2005)</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National Minimum Standards (201</w:t>
      </w:r>
      <w:r w:rsidR="00FF54F6">
        <w:rPr>
          <w:rFonts w:ascii="Verdana" w:hAnsi="Verdana"/>
          <w:sz w:val="24"/>
          <w:szCs w:val="24"/>
        </w:rPr>
        <w:t>4</w:t>
      </w:r>
      <w:r w:rsidRPr="00A97943">
        <w:rPr>
          <w:rFonts w:ascii="Verdana" w:hAnsi="Verdana"/>
          <w:sz w:val="24"/>
          <w:szCs w:val="24"/>
        </w:rPr>
        <w:t>)</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Care Planning Regulations 2010</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Care Standards Act 2000</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Children Act 1989</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and Children Act 2002</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Agencies and Independent Review of Determinations (Amendment) Regulations 2011</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Agencies (Panel &amp; Consequential Amendments) Regulations 2012</w:t>
      </w:r>
      <w:r w:rsidR="00A259F5">
        <w:rPr>
          <w:rFonts w:ascii="Verdana" w:hAnsi="Verdana"/>
          <w:sz w:val="24"/>
          <w:szCs w:val="24"/>
        </w:rPr>
        <w:t>;</w:t>
      </w:r>
    </w:p>
    <w:p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Care Planning, Placement and Case Review and Fostering Services (Miscellaneous Amendments) Regulations 2013.</w:t>
      </w:r>
    </w:p>
    <w:p w:rsidR="00A97943" w:rsidRPr="00A97943" w:rsidRDefault="00A97943" w:rsidP="00A97943">
      <w:pPr>
        <w:jc w:val="both"/>
        <w:rPr>
          <w:rFonts w:ascii="Verdana" w:hAnsi="Verdana"/>
          <w:sz w:val="24"/>
          <w:szCs w:val="24"/>
        </w:rPr>
      </w:pPr>
      <w:r w:rsidRPr="00A97943">
        <w:rPr>
          <w:rFonts w:ascii="Verdana" w:hAnsi="Verdana"/>
          <w:sz w:val="24"/>
          <w:szCs w:val="24"/>
        </w:rPr>
        <w:t>A copy of this Statement of Purpose has been provided to Ofsted, is accessible on the Barnardo’s website and is also available on request. This Statement of Purpose is reviewed and updated on a regular basis, and at least annually.</w:t>
      </w:r>
    </w:p>
    <w:p w:rsidR="00A97943" w:rsidRPr="00A97943" w:rsidRDefault="00A97943" w:rsidP="00A97943">
      <w:pPr>
        <w:rPr>
          <w:rFonts w:ascii="Verdana" w:hAnsi="Verdana"/>
          <w:sz w:val="24"/>
          <w:szCs w:val="24"/>
        </w:rPr>
      </w:pPr>
    </w:p>
    <w:p w:rsidR="00A97943" w:rsidRDefault="00A97943">
      <w:pPr>
        <w:rPr>
          <w:rFonts w:ascii="Verdana" w:hAnsi="Verdana"/>
          <w:sz w:val="24"/>
          <w:szCs w:val="24"/>
        </w:rPr>
      </w:pPr>
      <w:r>
        <w:rPr>
          <w:rFonts w:ascii="Verdana" w:hAnsi="Verdana"/>
          <w:sz w:val="24"/>
          <w:szCs w:val="24"/>
        </w:rPr>
        <w:br w:type="page"/>
      </w:r>
    </w:p>
    <w:p w:rsidR="00A97943" w:rsidRPr="00A97943" w:rsidRDefault="00A97943" w:rsidP="00A97943">
      <w:pPr>
        <w:rPr>
          <w:rFonts w:ascii="Verdana" w:hAnsi="Verdana"/>
          <w:b/>
          <w:sz w:val="28"/>
          <w:szCs w:val="28"/>
        </w:rPr>
      </w:pPr>
      <w:r w:rsidRPr="00A97943">
        <w:rPr>
          <w:rFonts w:ascii="Verdana" w:hAnsi="Verdana"/>
          <w:b/>
          <w:sz w:val="28"/>
          <w:szCs w:val="28"/>
        </w:rPr>
        <w:lastRenderedPageBreak/>
        <w:t>Aims, objectives and outcomes</w:t>
      </w:r>
    </w:p>
    <w:p w:rsidR="00A97943" w:rsidRPr="00A97943" w:rsidRDefault="00A97943" w:rsidP="00A97943">
      <w:pPr>
        <w:rPr>
          <w:rFonts w:ascii="Verdana" w:hAnsi="Verdana"/>
          <w:b/>
          <w:sz w:val="24"/>
          <w:szCs w:val="24"/>
        </w:rPr>
      </w:pPr>
      <w:r w:rsidRPr="00A97943">
        <w:rPr>
          <w:rFonts w:ascii="Verdana" w:hAnsi="Verdana"/>
          <w:b/>
          <w:sz w:val="24"/>
          <w:szCs w:val="24"/>
        </w:rPr>
        <w:t>Aims</w:t>
      </w:r>
    </w:p>
    <w:p w:rsidR="00A97943" w:rsidRPr="00A97943" w:rsidRDefault="00A97943" w:rsidP="00A97943">
      <w:pPr>
        <w:jc w:val="both"/>
        <w:rPr>
          <w:rFonts w:ascii="Verdana" w:hAnsi="Verdana"/>
          <w:sz w:val="24"/>
          <w:szCs w:val="24"/>
        </w:rPr>
      </w:pPr>
      <w:r w:rsidRPr="00A97943">
        <w:rPr>
          <w:rFonts w:ascii="Verdana" w:hAnsi="Verdana"/>
          <w:sz w:val="24"/>
          <w:szCs w:val="24"/>
        </w:rPr>
        <w:t xml:space="preserve">At Barnardo’s, we believe that a child’s future should never be defined by their past; every child deserves the chance </w:t>
      </w:r>
      <w:r>
        <w:rPr>
          <w:rFonts w:ascii="Verdana" w:hAnsi="Verdana"/>
          <w:sz w:val="24"/>
          <w:szCs w:val="24"/>
        </w:rPr>
        <w:t>to fulfil his or her potential.</w:t>
      </w:r>
    </w:p>
    <w:p w:rsidR="00A97943" w:rsidRPr="00A97943" w:rsidRDefault="00A97943" w:rsidP="00A97943">
      <w:pPr>
        <w:jc w:val="both"/>
        <w:rPr>
          <w:rFonts w:ascii="Verdana" w:hAnsi="Verdana"/>
          <w:sz w:val="24"/>
          <w:szCs w:val="24"/>
        </w:rPr>
      </w:pPr>
      <w:r w:rsidRPr="00A97943">
        <w:rPr>
          <w:rFonts w:ascii="Verdana" w:hAnsi="Verdana"/>
          <w:sz w:val="24"/>
          <w:szCs w:val="24"/>
        </w:rPr>
        <w:t xml:space="preserve">We recognise that the children we seek to place are among </w:t>
      </w:r>
      <w:r>
        <w:rPr>
          <w:rFonts w:ascii="Verdana" w:hAnsi="Verdana"/>
          <w:sz w:val="24"/>
          <w:szCs w:val="24"/>
        </w:rPr>
        <w:t xml:space="preserve">the </w:t>
      </w:r>
      <w:r w:rsidRPr="00A97943">
        <w:rPr>
          <w:rFonts w:ascii="Verdana" w:hAnsi="Verdana"/>
          <w:sz w:val="24"/>
          <w:szCs w:val="24"/>
        </w:rPr>
        <w:t>most vulnerable in our society. Childr</w:t>
      </w:r>
      <w:r>
        <w:rPr>
          <w:rFonts w:ascii="Verdana" w:hAnsi="Verdana"/>
          <w:sz w:val="24"/>
          <w:szCs w:val="24"/>
        </w:rPr>
        <w:t xml:space="preserve">en’s views, wishes and feelings </w:t>
      </w:r>
      <w:r w:rsidRPr="00A97943">
        <w:rPr>
          <w:rFonts w:ascii="Verdana" w:hAnsi="Verdana"/>
          <w:sz w:val="24"/>
          <w:szCs w:val="24"/>
        </w:rPr>
        <w:t xml:space="preserve">will be acted upon, unless it </w:t>
      </w:r>
      <w:r>
        <w:rPr>
          <w:rFonts w:ascii="Verdana" w:hAnsi="Verdana"/>
          <w:sz w:val="24"/>
          <w:szCs w:val="24"/>
        </w:rPr>
        <w:t>is contrary to their interests.</w:t>
      </w:r>
    </w:p>
    <w:p w:rsidR="00A97943" w:rsidRPr="00A97943" w:rsidRDefault="00A97943" w:rsidP="00A97943">
      <w:pPr>
        <w:jc w:val="both"/>
        <w:rPr>
          <w:rFonts w:ascii="Verdana" w:hAnsi="Verdana"/>
          <w:sz w:val="24"/>
          <w:szCs w:val="24"/>
        </w:rPr>
      </w:pPr>
      <w:r w:rsidRPr="00A97943">
        <w:rPr>
          <w:rFonts w:ascii="Verdana" w:hAnsi="Verdana"/>
          <w:sz w:val="24"/>
          <w:szCs w:val="24"/>
        </w:rPr>
        <w:t>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w:t>
      </w:r>
      <w:r>
        <w:rPr>
          <w:rFonts w:ascii="Verdana" w:hAnsi="Verdana"/>
          <w:sz w:val="24"/>
          <w:szCs w:val="24"/>
        </w:rPr>
        <w:t>ourney.</w:t>
      </w:r>
    </w:p>
    <w:p w:rsidR="00A97943" w:rsidRPr="00A97943" w:rsidRDefault="00A97943" w:rsidP="00A97943">
      <w:pPr>
        <w:jc w:val="both"/>
        <w:rPr>
          <w:rFonts w:ascii="Verdana" w:hAnsi="Verdana"/>
          <w:sz w:val="24"/>
          <w:szCs w:val="24"/>
        </w:rPr>
      </w:pPr>
      <w:r w:rsidRPr="00A97943">
        <w:rPr>
          <w:rFonts w:ascii="Verdana" w:hAnsi="Verdana"/>
          <w:sz w:val="24"/>
          <w:szCs w:val="24"/>
        </w:rPr>
        <w:t>Barnardo’s understands the importance of ethnic and cultural identity in its family placement work and aims, where possible, to achieve placements with adopters who reflect and/or promote the ethnic origin, cultural background, religion and languag</w:t>
      </w:r>
      <w:r>
        <w:rPr>
          <w:rFonts w:ascii="Verdana" w:hAnsi="Verdana"/>
          <w:sz w:val="24"/>
          <w:szCs w:val="24"/>
        </w:rPr>
        <w:t>e of the children to be placed.</w:t>
      </w:r>
    </w:p>
    <w:p w:rsidR="00A97943" w:rsidRPr="00A97943" w:rsidRDefault="00A97943" w:rsidP="00A97943">
      <w:pPr>
        <w:jc w:val="both"/>
        <w:rPr>
          <w:rFonts w:ascii="Verdana" w:hAnsi="Verdana"/>
          <w:sz w:val="24"/>
          <w:szCs w:val="24"/>
        </w:rPr>
      </w:pPr>
      <w:r w:rsidRPr="00A97943">
        <w:rPr>
          <w:rFonts w:ascii="Verdana" w:hAnsi="Verdana"/>
          <w:sz w:val="24"/>
          <w:szCs w:val="24"/>
        </w:rPr>
        <w:t>Appropriate support will be offered to each family to enable them to address the child’s particular needs. This will</w:t>
      </w:r>
      <w:r w:rsidR="009B4B1A">
        <w:rPr>
          <w:rFonts w:ascii="Verdana" w:hAnsi="Verdana"/>
          <w:sz w:val="24"/>
          <w:szCs w:val="24"/>
        </w:rPr>
        <w:t xml:space="preserve"> include enhancing the parents’ </w:t>
      </w:r>
      <w:r w:rsidRPr="00A97943">
        <w:rPr>
          <w:rFonts w:ascii="Verdana" w:hAnsi="Verdana"/>
          <w:sz w:val="24"/>
          <w:szCs w:val="24"/>
        </w:rPr>
        <w:t xml:space="preserve">ability to understand and promote the child’s positive self- esteem, confidence and identity. Barnardo’s has access to a wide spectrum of support services which can be </w:t>
      </w:r>
      <w:r w:rsidR="009B4B1A">
        <w:rPr>
          <w:rFonts w:ascii="Verdana" w:hAnsi="Verdana"/>
          <w:sz w:val="24"/>
          <w:szCs w:val="24"/>
        </w:rPr>
        <w:t>used</w:t>
      </w:r>
      <w:r w:rsidRPr="00A97943">
        <w:rPr>
          <w:rFonts w:ascii="Verdana" w:hAnsi="Verdana"/>
          <w:sz w:val="24"/>
          <w:szCs w:val="24"/>
        </w:rPr>
        <w:t xml:space="preserve"> to respond to individual need.</w:t>
      </w: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Default="00A97943">
      <w:pPr>
        <w:rPr>
          <w:rFonts w:ascii="Verdana" w:hAnsi="Verdana"/>
          <w:sz w:val="24"/>
          <w:szCs w:val="24"/>
        </w:rPr>
      </w:pPr>
      <w:r>
        <w:rPr>
          <w:rFonts w:ascii="Verdana" w:hAnsi="Verdana"/>
          <w:sz w:val="24"/>
          <w:szCs w:val="24"/>
        </w:rPr>
        <w:br w:type="page"/>
      </w:r>
    </w:p>
    <w:p w:rsidR="00A97943" w:rsidRPr="00A97943" w:rsidRDefault="00A97943" w:rsidP="00A97943">
      <w:pPr>
        <w:rPr>
          <w:rFonts w:ascii="Verdana" w:hAnsi="Verdana"/>
          <w:b/>
          <w:sz w:val="24"/>
          <w:szCs w:val="24"/>
        </w:rPr>
      </w:pPr>
      <w:r w:rsidRPr="00A97943">
        <w:rPr>
          <w:rFonts w:ascii="Verdana" w:hAnsi="Verdana"/>
          <w:b/>
          <w:sz w:val="24"/>
          <w:szCs w:val="24"/>
        </w:rPr>
        <w:lastRenderedPageBreak/>
        <w:t>Objectives and outcomes</w:t>
      </w:r>
    </w:p>
    <w:p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1. </w:t>
      </w:r>
      <w:r w:rsidR="009B4B1A">
        <w:rPr>
          <w:rFonts w:ascii="Verdana" w:hAnsi="Verdana"/>
          <w:sz w:val="24"/>
          <w:szCs w:val="24"/>
        </w:rPr>
        <w:tab/>
      </w:r>
      <w:r w:rsidRPr="00A97943">
        <w:rPr>
          <w:rFonts w:ascii="Verdana" w:hAnsi="Verdana"/>
          <w:sz w:val="24"/>
          <w:szCs w:val="24"/>
        </w:rPr>
        <w:t>To provide children with safe, secure and lasting adoptive families</w:t>
      </w:r>
      <w:r w:rsidR="009B4B1A">
        <w:rPr>
          <w:rFonts w:ascii="Verdana" w:hAnsi="Verdana"/>
          <w:sz w:val="24"/>
          <w:szCs w:val="24"/>
        </w:rPr>
        <w:t>. O</w:t>
      </w:r>
      <w:r w:rsidRPr="00A97943">
        <w:rPr>
          <w:rFonts w:ascii="Verdana" w:hAnsi="Verdana"/>
          <w:sz w:val="24"/>
          <w:szCs w:val="24"/>
        </w:rPr>
        <w:t>ur policies and services are directed towards achieving this outcome fo</w:t>
      </w:r>
      <w:r>
        <w:rPr>
          <w:rFonts w:ascii="Verdana" w:hAnsi="Verdana"/>
          <w:sz w:val="24"/>
          <w:szCs w:val="24"/>
        </w:rPr>
        <w:t>r children in need of adoption.</w:t>
      </w:r>
    </w:p>
    <w:p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2. </w:t>
      </w:r>
      <w:r w:rsidR="009B4B1A">
        <w:rPr>
          <w:rFonts w:ascii="Verdana" w:hAnsi="Verdana"/>
          <w:sz w:val="24"/>
          <w:szCs w:val="24"/>
        </w:rPr>
        <w:tab/>
      </w:r>
      <w:r w:rsidRPr="00A97943">
        <w:rPr>
          <w:rFonts w:ascii="Verdana" w:hAnsi="Verdana"/>
          <w:sz w:val="24"/>
          <w:szCs w:val="24"/>
        </w:rPr>
        <w:t>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w:t>
      </w:r>
      <w:r w:rsidR="009B4B1A">
        <w:rPr>
          <w:rFonts w:ascii="Verdana" w:hAnsi="Verdana"/>
          <w:sz w:val="24"/>
          <w:szCs w:val="24"/>
        </w:rPr>
        <w:t>,</w:t>
      </w:r>
      <w:r w:rsidRPr="00A97943">
        <w:rPr>
          <w:rFonts w:ascii="Verdana" w:hAnsi="Verdana"/>
          <w:sz w:val="24"/>
          <w:szCs w:val="24"/>
        </w:rPr>
        <w:t xml:space="preserve"> and children with emotiona</w:t>
      </w:r>
      <w:r>
        <w:rPr>
          <w:rFonts w:ascii="Verdana" w:hAnsi="Verdana"/>
          <w:sz w:val="24"/>
          <w:szCs w:val="24"/>
        </w:rPr>
        <w:t>l and behavioural difficulties.</w:t>
      </w:r>
    </w:p>
    <w:p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3. </w:t>
      </w:r>
      <w:r w:rsidR="009B4B1A">
        <w:rPr>
          <w:rFonts w:ascii="Verdana" w:hAnsi="Verdana"/>
          <w:sz w:val="24"/>
          <w:szCs w:val="24"/>
        </w:rPr>
        <w:tab/>
      </w:r>
      <w:r w:rsidRPr="00A97943">
        <w:rPr>
          <w:rFonts w:ascii="Verdana" w:hAnsi="Verdana"/>
          <w:sz w:val="24"/>
          <w:szCs w:val="24"/>
        </w:rPr>
        <w:t>To recruit, prepare, assess and support prospective adoptive families. Potential adoptive families will be considered on the basis of their capability to meet the ne</w:t>
      </w:r>
      <w:r>
        <w:rPr>
          <w:rFonts w:ascii="Verdana" w:hAnsi="Verdana"/>
          <w:sz w:val="24"/>
          <w:szCs w:val="24"/>
        </w:rPr>
        <w:t>eds of the identified children.</w:t>
      </w:r>
    </w:p>
    <w:p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4. </w:t>
      </w:r>
      <w:r w:rsidR="009B4B1A">
        <w:rPr>
          <w:rFonts w:ascii="Verdana" w:hAnsi="Verdana"/>
          <w:sz w:val="24"/>
          <w:szCs w:val="24"/>
        </w:rPr>
        <w:tab/>
      </w:r>
      <w:r w:rsidRPr="00A97943">
        <w:rPr>
          <w:rFonts w:ascii="Verdana" w:hAnsi="Verdana"/>
          <w:sz w:val="24"/>
          <w:szCs w:val="24"/>
        </w:rPr>
        <w:t>To seek and provide a high lev</w:t>
      </w:r>
      <w:r>
        <w:rPr>
          <w:rFonts w:ascii="Verdana" w:hAnsi="Verdana"/>
          <w:sz w:val="24"/>
          <w:szCs w:val="24"/>
        </w:rPr>
        <w:t xml:space="preserve">el of emotional, practical and </w:t>
      </w:r>
      <w:r w:rsidRPr="00A97943">
        <w:rPr>
          <w:rFonts w:ascii="Verdana" w:hAnsi="Verdana"/>
          <w:sz w:val="24"/>
          <w:szCs w:val="24"/>
        </w:rPr>
        <w:t xml:space="preserve">legal support to children </w:t>
      </w:r>
      <w:r>
        <w:rPr>
          <w:rFonts w:ascii="Verdana" w:hAnsi="Verdana"/>
          <w:sz w:val="24"/>
          <w:szCs w:val="24"/>
        </w:rPr>
        <w:t xml:space="preserve">and families post adoption. The </w:t>
      </w:r>
      <w:r w:rsidRPr="00A97943">
        <w:rPr>
          <w:rFonts w:ascii="Verdana" w:hAnsi="Verdana"/>
          <w:sz w:val="24"/>
          <w:szCs w:val="24"/>
        </w:rPr>
        <w:t>agency will look to help families in accessing th</w:t>
      </w:r>
      <w:r>
        <w:rPr>
          <w:rFonts w:ascii="Verdana" w:hAnsi="Verdana"/>
          <w:sz w:val="24"/>
          <w:szCs w:val="24"/>
        </w:rPr>
        <w:t>e appropriate adoption support.</w:t>
      </w:r>
    </w:p>
    <w:p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5. </w:t>
      </w:r>
      <w:r w:rsidR="009B4B1A">
        <w:rPr>
          <w:rFonts w:ascii="Verdana" w:hAnsi="Verdana"/>
          <w:sz w:val="24"/>
          <w:szCs w:val="24"/>
        </w:rPr>
        <w:tab/>
      </w:r>
      <w:r w:rsidRPr="00A97943">
        <w:rPr>
          <w:rFonts w:ascii="Verdana" w:hAnsi="Verdana"/>
          <w:sz w:val="24"/>
          <w:szCs w:val="24"/>
        </w:rPr>
        <w:t xml:space="preserve">The agency offers support and counselling to adults who have an adoption connection and </w:t>
      </w:r>
      <w:r w:rsidR="00AB2378">
        <w:rPr>
          <w:rFonts w:ascii="Verdana" w:hAnsi="Verdana"/>
          <w:sz w:val="24"/>
          <w:szCs w:val="24"/>
        </w:rPr>
        <w:t xml:space="preserve">also </w:t>
      </w:r>
      <w:r w:rsidRPr="00A97943">
        <w:rPr>
          <w:rFonts w:ascii="Verdana" w:hAnsi="Verdana"/>
          <w:sz w:val="24"/>
          <w:szCs w:val="24"/>
        </w:rPr>
        <w:t>offers an intermediary service to adults for whom Barnardo’s i</w:t>
      </w:r>
      <w:r>
        <w:rPr>
          <w:rFonts w:ascii="Verdana" w:hAnsi="Verdana"/>
          <w:sz w:val="24"/>
          <w:szCs w:val="24"/>
        </w:rPr>
        <w:t>s the relevant adoption agency.</w:t>
      </w:r>
    </w:p>
    <w:p w:rsidR="00A97943" w:rsidRPr="00A97943" w:rsidRDefault="00A97943" w:rsidP="00A97943">
      <w:pPr>
        <w:jc w:val="both"/>
        <w:rPr>
          <w:rFonts w:ascii="Verdana" w:hAnsi="Verdana"/>
          <w:sz w:val="24"/>
          <w:szCs w:val="24"/>
        </w:rPr>
      </w:pPr>
      <w:r w:rsidRPr="00A97943">
        <w:rPr>
          <w:rFonts w:ascii="Verdana" w:hAnsi="Verdana"/>
          <w:sz w:val="24"/>
          <w:szCs w:val="24"/>
        </w:rPr>
        <w:t xml:space="preserve">6. </w:t>
      </w:r>
      <w:r w:rsidR="009B4B1A">
        <w:rPr>
          <w:rFonts w:ascii="Verdana" w:hAnsi="Verdana"/>
          <w:sz w:val="24"/>
          <w:szCs w:val="24"/>
        </w:rPr>
        <w:tab/>
      </w:r>
      <w:r w:rsidRPr="00A97943">
        <w:rPr>
          <w:rFonts w:ascii="Verdana" w:hAnsi="Verdana"/>
          <w:sz w:val="24"/>
          <w:szCs w:val="24"/>
        </w:rPr>
        <w:t xml:space="preserve">Barnardo’s can </w:t>
      </w:r>
      <w:r w:rsidR="00AB2378">
        <w:rPr>
          <w:rFonts w:ascii="Verdana" w:hAnsi="Verdana"/>
          <w:sz w:val="24"/>
          <w:szCs w:val="24"/>
        </w:rPr>
        <w:t xml:space="preserve">also </w:t>
      </w:r>
      <w:r w:rsidRPr="00A97943">
        <w:rPr>
          <w:rFonts w:ascii="Verdana" w:hAnsi="Verdana"/>
          <w:sz w:val="24"/>
          <w:szCs w:val="24"/>
        </w:rPr>
        <w:t>offer a range of training and consultancy.</w:t>
      </w: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B2378" w:rsidP="00EC20B3">
      <w:pPr>
        <w:rPr>
          <w:rFonts w:ascii="Verdana" w:hAnsi="Verdana"/>
          <w:sz w:val="24"/>
          <w:szCs w:val="24"/>
        </w:rPr>
      </w:pPr>
      <w:r>
        <w:rPr>
          <w:rFonts w:ascii="Verdana" w:hAnsi="Verdana"/>
          <w:sz w:val="24"/>
          <w:szCs w:val="24"/>
        </w:rPr>
        <w:br w:type="page"/>
      </w:r>
      <w:r w:rsidRPr="00AB2378">
        <w:rPr>
          <w:rFonts w:ascii="Verdana" w:eastAsiaTheme="minorEastAsia" w:hAnsi="Verdana" w:cs="Verdana"/>
          <w:b/>
          <w:bCs/>
          <w:color w:val="A7D040"/>
          <w:position w:val="-1"/>
          <w:sz w:val="56"/>
          <w:szCs w:val="56"/>
          <w:lang w:eastAsia="en-GB"/>
        </w:rPr>
        <w:lastRenderedPageBreak/>
        <w:t>S</w:t>
      </w:r>
      <w:r w:rsidRPr="00AB2378">
        <w:rPr>
          <w:rFonts w:ascii="Verdana" w:eastAsiaTheme="minorEastAsia" w:hAnsi="Verdana" w:cs="Verdana"/>
          <w:b/>
          <w:bCs/>
          <w:color w:val="A7D040"/>
          <w:spacing w:val="1"/>
          <w:position w:val="-1"/>
          <w:sz w:val="56"/>
          <w:szCs w:val="56"/>
          <w:lang w:eastAsia="en-GB"/>
        </w:rPr>
        <w:t>e</w:t>
      </w:r>
      <w:r w:rsidRPr="00AB2378">
        <w:rPr>
          <w:rFonts w:ascii="Verdana" w:eastAsiaTheme="minorEastAsia" w:hAnsi="Verdana" w:cs="Verdana"/>
          <w:b/>
          <w:bCs/>
          <w:color w:val="A7D040"/>
          <w:position w:val="-1"/>
          <w:sz w:val="56"/>
          <w:szCs w:val="56"/>
          <w:lang w:eastAsia="en-GB"/>
        </w:rPr>
        <w:t>rvice</w:t>
      </w:r>
      <w:r w:rsidRPr="00AB2378">
        <w:rPr>
          <w:rFonts w:ascii="Verdana" w:eastAsiaTheme="minorEastAsia" w:hAnsi="Verdana" w:cs="Verdana"/>
          <w:b/>
          <w:bCs/>
          <w:color w:val="A7D040"/>
          <w:spacing w:val="-23"/>
          <w:position w:val="-1"/>
          <w:sz w:val="56"/>
          <w:szCs w:val="56"/>
          <w:lang w:eastAsia="en-GB"/>
        </w:rPr>
        <w:t xml:space="preserve"> </w:t>
      </w:r>
      <w:r w:rsidRPr="00AB2378">
        <w:rPr>
          <w:rFonts w:ascii="Verdana" w:eastAsiaTheme="minorEastAsia" w:hAnsi="Verdana" w:cs="Verdana"/>
          <w:b/>
          <w:bCs/>
          <w:color w:val="A7D040"/>
          <w:position w:val="-1"/>
          <w:sz w:val="56"/>
          <w:szCs w:val="56"/>
          <w:lang w:eastAsia="en-GB"/>
        </w:rPr>
        <w:t>R</w:t>
      </w:r>
      <w:r w:rsidRPr="00AB2378">
        <w:rPr>
          <w:rFonts w:ascii="Verdana" w:eastAsiaTheme="minorEastAsia" w:hAnsi="Verdana" w:cs="Verdana"/>
          <w:b/>
          <w:bCs/>
          <w:color w:val="A7D040"/>
          <w:spacing w:val="1"/>
          <w:position w:val="-1"/>
          <w:sz w:val="56"/>
          <w:szCs w:val="56"/>
          <w:lang w:eastAsia="en-GB"/>
        </w:rPr>
        <w:t>e</w:t>
      </w:r>
      <w:r w:rsidRPr="00AB2378">
        <w:rPr>
          <w:rFonts w:ascii="Verdana" w:eastAsiaTheme="minorEastAsia" w:hAnsi="Verdana" w:cs="Verdana"/>
          <w:b/>
          <w:bCs/>
          <w:color w:val="A7D040"/>
          <w:position w:val="-1"/>
          <w:sz w:val="56"/>
          <w:szCs w:val="56"/>
          <w:lang w:eastAsia="en-GB"/>
        </w:rPr>
        <w:t>gist</w:t>
      </w:r>
      <w:r w:rsidRPr="00AB2378">
        <w:rPr>
          <w:rFonts w:ascii="Verdana" w:eastAsiaTheme="minorEastAsia" w:hAnsi="Verdana" w:cs="Verdana"/>
          <w:b/>
          <w:bCs/>
          <w:color w:val="A7D040"/>
          <w:spacing w:val="2"/>
          <w:position w:val="-1"/>
          <w:sz w:val="56"/>
          <w:szCs w:val="56"/>
          <w:lang w:eastAsia="en-GB"/>
        </w:rPr>
        <w:t>r</w:t>
      </w:r>
      <w:r w:rsidRPr="00AB2378">
        <w:rPr>
          <w:rFonts w:ascii="Verdana" w:eastAsiaTheme="minorEastAsia" w:hAnsi="Verdana" w:cs="Verdana"/>
          <w:b/>
          <w:bCs/>
          <w:color w:val="A7D040"/>
          <w:position w:val="-1"/>
          <w:sz w:val="56"/>
          <w:szCs w:val="56"/>
          <w:lang w:eastAsia="en-GB"/>
        </w:rPr>
        <w:t>ation</w:t>
      </w:r>
      <w:r>
        <w:rPr>
          <w:rFonts w:ascii="Verdana" w:eastAsiaTheme="minorEastAsia" w:hAnsi="Verdana" w:cs="Verdana"/>
          <w:b/>
          <w:bCs/>
          <w:color w:val="A7D040"/>
          <w:position w:val="-1"/>
          <w:sz w:val="56"/>
          <w:szCs w:val="56"/>
          <w:lang w:eastAsia="en-GB"/>
        </w:rPr>
        <w:t xml:space="preserve"> </w:t>
      </w:r>
      <w:r w:rsidRPr="00AB2378">
        <w:rPr>
          <w:rFonts w:ascii="Verdana" w:eastAsiaTheme="minorEastAsia" w:hAnsi="Verdana" w:cs="Verdana"/>
          <w:b/>
          <w:bCs/>
          <w:color w:val="A7D040"/>
          <w:sz w:val="56"/>
          <w:szCs w:val="56"/>
          <w:lang w:eastAsia="en-GB"/>
        </w:rPr>
        <w:t>Details</w:t>
      </w:r>
    </w:p>
    <w:p w:rsidR="00245431" w:rsidRDefault="00245431" w:rsidP="00AB2378">
      <w:pPr>
        <w:jc w:val="both"/>
        <w:rPr>
          <w:rFonts w:ascii="Verdana" w:hAnsi="Verdana"/>
          <w:b/>
          <w:sz w:val="24"/>
          <w:szCs w:val="24"/>
        </w:rPr>
      </w:pPr>
      <w:r w:rsidRPr="00245431">
        <w:rPr>
          <w:rFonts w:ascii="Verdana" w:hAnsi="Verdana"/>
          <w:b/>
          <w:sz w:val="24"/>
          <w:szCs w:val="24"/>
        </w:rPr>
        <w:t>Barnardo’s is a company limited by guarantee (registered in England under number 61625), incorporated on 20 April 1899, and a registered charity (numbers 216250 and SC037605). Its governing instrument is the Articles of Association, most recently amended and adopted by special resolution passed on 9 October 2018.</w:t>
      </w:r>
    </w:p>
    <w:p w:rsidR="00AB2378" w:rsidRPr="00A97943" w:rsidRDefault="00A97943" w:rsidP="00AB2378">
      <w:pPr>
        <w:jc w:val="both"/>
        <w:rPr>
          <w:rFonts w:ascii="Verdana" w:hAnsi="Verdana"/>
          <w:sz w:val="24"/>
          <w:szCs w:val="24"/>
        </w:rPr>
      </w:pPr>
      <w:r w:rsidRPr="00A97943">
        <w:rPr>
          <w:rFonts w:ascii="Verdana" w:hAnsi="Verdana"/>
          <w:sz w:val="24"/>
          <w:szCs w:val="24"/>
        </w:rPr>
        <w:t>Barnardo’s Board of Trustees, by way of the Children and Young People Scrutiny Committee, governs Barnardo’s Adoption Agency.</w:t>
      </w:r>
    </w:p>
    <w:p w:rsidR="00AB2378" w:rsidRPr="00A97943" w:rsidRDefault="00A97943" w:rsidP="00AB2378">
      <w:pPr>
        <w:jc w:val="both"/>
        <w:rPr>
          <w:rFonts w:ascii="Verdana" w:hAnsi="Verdana"/>
          <w:sz w:val="24"/>
          <w:szCs w:val="24"/>
        </w:rPr>
      </w:pPr>
      <w:r w:rsidRPr="00A97943">
        <w:rPr>
          <w:rFonts w:ascii="Verdana" w:hAnsi="Verdana"/>
          <w:sz w:val="24"/>
          <w:szCs w:val="24"/>
        </w:rPr>
        <w:t>This committee meets every four months and receives reports fr</w:t>
      </w:r>
      <w:r w:rsidR="00AB2378">
        <w:rPr>
          <w:rFonts w:ascii="Verdana" w:hAnsi="Verdana"/>
          <w:sz w:val="24"/>
          <w:szCs w:val="24"/>
        </w:rPr>
        <w:t xml:space="preserve">om the Responsible Individual. </w:t>
      </w:r>
    </w:p>
    <w:p w:rsidR="00A97943" w:rsidRPr="00A97943" w:rsidRDefault="00A97943" w:rsidP="00AB2378">
      <w:pPr>
        <w:jc w:val="both"/>
        <w:rPr>
          <w:rFonts w:ascii="Verdana" w:hAnsi="Verdana"/>
          <w:sz w:val="24"/>
          <w:szCs w:val="24"/>
        </w:rPr>
      </w:pPr>
      <w:r w:rsidRPr="00A97943">
        <w:rPr>
          <w:rFonts w:ascii="Verdana" w:hAnsi="Verdana"/>
          <w:sz w:val="24"/>
          <w:szCs w:val="24"/>
        </w:rPr>
        <w:t>An annual report is presented to Barnardo's Board of Trustees with an overview of the agency adoption work. The Commercial Director coordinates the work o</w:t>
      </w:r>
      <w:r w:rsidR="00AB2378">
        <w:rPr>
          <w:rFonts w:ascii="Verdana" w:hAnsi="Verdana"/>
          <w:sz w:val="24"/>
          <w:szCs w:val="24"/>
        </w:rPr>
        <w:t>f the Agency between Corporate M</w:t>
      </w:r>
      <w:r w:rsidRPr="00A97943">
        <w:rPr>
          <w:rFonts w:ascii="Verdana" w:hAnsi="Verdana"/>
          <w:sz w:val="24"/>
          <w:szCs w:val="24"/>
        </w:rPr>
        <w:t>anagement and the Fa</w:t>
      </w:r>
      <w:r w:rsidR="00AB2378">
        <w:rPr>
          <w:rFonts w:ascii="Verdana" w:hAnsi="Verdana"/>
          <w:sz w:val="24"/>
          <w:szCs w:val="24"/>
        </w:rPr>
        <w:t>mily Placement Business Lines.</w:t>
      </w:r>
    </w:p>
    <w:p w:rsidR="00A97943" w:rsidRPr="00A97943" w:rsidRDefault="00A97943" w:rsidP="00AB2378">
      <w:pPr>
        <w:jc w:val="both"/>
        <w:rPr>
          <w:rFonts w:ascii="Verdana" w:hAnsi="Verdana"/>
          <w:sz w:val="24"/>
          <w:szCs w:val="24"/>
        </w:rPr>
      </w:pPr>
      <w:r w:rsidRPr="00A97943">
        <w:rPr>
          <w:rFonts w:ascii="Verdana" w:hAnsi="Verdana"/>
          <w:sz w:val="24"/>
          <w:szCs w:val="24"/>
        </w:rPr>
        <w:t xml:space="preserve">The Responsible Individual is Brenda Farrell, Head </w:t>
      </w:r>
      <w:r w:rsidR="00AB2378">
        <w:rPr>
          <w:rFonts w:ascii="Verdana" w:hAnsi="Verdana"/>
          <w:sz w:val="24"/>
          <w:szCs w:val="24"/>
        </w:rPr>
        <w:t xml:space="preserve">of Business, Family Placement. </w:t>
      </w:r>
    </w:p>
    <w:p w:rsidR="00A97943" w:rsidRPr="00A97943" w:rsidRDefault="00A97943" w:rsidP="00AB2378">
      <w:pPr>
        <w:jc w:val="both"/>
        <w:rPr>
          <w:rFonts w:ascii="Verdana" w:hAnsi="Verdana"/>
          <w:sz w:val="24"/>
          <w:szCs w:val="24"/>
        </w:rPr>
      </w:pPr>
      <w:r w:rsidRPr="00A97943">
        <w:rPr>
          <w:rFonts w:ascii="Verdana" w:hAnsi="Verdana"/>
          <w:sz w:val="24"/>
          <w:szCs w:val="24"/>
        </w:rPr>
        <w:t>The Adoption Agency Manager is Charanjit Kang</w:t>
      </w:r>
      <w:r w:rsidR="00C229F2">
        <w:rPr>
          <w:rFonts w:ascii="Verdana" w:hAnsi="Verdana"/>
          <w:sz w:val="24"/>
          <w:szCs w:val="24"/>
        </w:rPr>
        <w:t>.</w:t>
      </w:r>
    </w:p>
    <w:p w:rsidR="00A97943" w:rsidRPr="00A97943" w:rsidRDefault="00A97943" w:rsidP="00AB2378">
      <w:pPr>
        <w:jc w:val="both"/>
        <w:rPr>
          <w:rFonts w:ascii="Verdana" w:hAnsi="Verdana"/>
          <w:sz w:val="24"/>
          <w:szCs w:val="24"/>
        </w:rPr>
      </w:pPr>
      <w:r w:rsidRPr="00A97943">
        <w:rPr>
          <w:rFonts w:ascii="Verdana" w:hAnsi="Verdana"/>
          <w:sz w:val="24"/>
          <w:szCs w:val="24"/>
        </w:rPr>
        <w:t>The Adoption Decision Ma</w:t>
      </w:r>
      <w:r w:rsidR="00AB2378">
        <w:rPr>
          <w:rFonts w:ascii="Verdana" w:hAnsi="Verdana"/>
          <w:sz w:val="24"/>
          <w:szCs w:val="24"/>
        </w:rPr>
        <w:t>ker is currently Brenda Farrell</w:t>
      </w:r>
      <w:r w:rsidR="00C229F2">
        <w:rPr>
          <w:rFonts w:ascii="Verdana" w:hAnsi="Verdana"/>
          <w:sz w:val="24"/>
          <w:szCs w:val="24"/>
        </w:rPr>
        <w:t>.</w:t>
      </w:r>
    </w:p>
    <w:p w:rsidR="00A97943" w:rsidRPr="00A97943" w:rsidRDefault="00A97943" w:rsidP="00AB2378">
      <w:pPr>
        <w:jc w:val="both"/>
        <w:rPr>
          <w:rFonts w:ascii="Verdana" w:hAnsi="Verdana"/>
          <w:sz w:val="24"/>
          <w:szCs w:val="24"/>
        </w:rPr>
      </w:pPr>
      <w:r w:rsidRPr="00A97943">
        <w:rPr>
          <w:rFonts w:ascii="Verdana" w:hAnsi="Verdana"/>
          <w:sz w:val="24"/>
          <w:szCs w:val="24"/>
        </w:rPr>
        <w:t>The Responsible Individual and Agency Decision Maker can be contacted via:</w:t>
      </w:r>
    </w:p>
    <w:p w:rsidR="00A97943" w:rsidRPr="00AB2378" w:rsidRDefault="00A97943" w:rsidP="00AB2378">
      <w:pPr>
        <w:jc w:val="both"/>
        <w:rPr>
          <w:rFonts w:ascii="Verdana" w:hAnsi="Verdana"/>
          <w:b/>
          <w:sz w:val="24"/>
          <w:szCs w:val="24"/>
        </w:rPr>
      </w:pPr>
      <w:r w:rsidRPr="00AB2378">
        <w:rPr>
          <w:rFonts w:ascii="Verdana" w:hAnsi="Verdana"/>
          <w:b/>
          <w:sz w:val="24"/>
          <w:szCs w:val="24"/>
        </w:rPr>
        <w:t>Adop</w:t>
      </w:r>
      <w:r w:rsidR="00AB2378" w:rsidRPr="00AB2378">
        <w:rPr>
          <w:rFonts w:ascii="Verdana" w:hAnsi="Verdana"/>
          <w:b/>
          <w:sz w:val="24"/>
          <w:szCs w:val="24"/>
        </w:rPr>
        <w:t xml:space="preserve">tion England Registered Office </w:t>
      </w:r>
    </w:p>
    <w:p w:rsidR="00AB2378" w:rsidRDefault="00AB2378" w:rsidP="00AB2378">
      <w:pPr>
        <w:jc w:val="both"/>
        <w:rPr>
          <w:rFonts w:ascii="Verdana" w:hAnsi="Verdana"/>
          <w:sz w:val="24"/>
          <w:szCs w:val="24"/>
        </w:rPr>
      </w:pPr>
      <w:r>
        <w:rPr>
          <w:rFonts w:ascii="Verdana" w:hAnsi="Verdana"/>
          <w:sz w:val="24"/>
          <w:szCs w:val="24"/>
        </w:rPr>
        <w:t>Barnardo’s</w:t>
      </w:r>
    </w:p>
    <w:p w:rsidR="00A97943" w:rsidRPr="00A97943" w:rsidRDefault="00A97943" w:rsidP="00AB2378">
      <w:pPr>
        <w:jc w:val="both"/>
        <w:rPr>
          <w:rFonts w:ascii="Verdana" w:hAnsi="Verdana"/>
          <w:sz w:val="24"/>
          <w:szCs w:val="24"/>
        </w:rPr>
      </w:pPr>
      <w:r w:rsidRPr="00A97943">
        <w:rPr>
          <w:rFonts w:ascii="Verdana" w:hAnsi="Verdana"/>
          <w:sz w:val="24"/>
          <w:szCs w:val="24"/>
        </w:rPr>
        <w:t>Barnardo’s Youth Village</w:t>
      </w:r>
    </w:p>
    <w:p w:rsidR="00A97943" w:rsidRPr="00A97943" w:rsidRDefault="00A97943" w:rsidP="00AB2378">
      <w:pPr>
        <w:jc w:val="both"/>
        <w:rPr>
          <w:rFonts w:ascii="Verdana" w:hAnsi="Verdana"/>
          <w:sz w:val="24"/>
          <w:szCs w:val="24"/>
        </w:rPr>
      </w:pPr>
      <w:r w:rsidRPr="00A97943">
        <w:rPr>
          <w:rFonts w:ascii="Verdana" w:hAnsi="Verdana"/>
          <w:sz w:val="24"/>
          <w:szCs w:val="24"/>
        </w:rPr>
        <w:t>Hudson St.</w:t>
      </w:r>
    </w:p>
    <w:p w:rsidR="00A97943" w:rsidRPr="00A97943" w:rsidRDefault="00A97943" w:rsidP="00AB2378">
      <w:pPr>
        <w:jc w:val="both"/>
        <w:rPr>
          <w:rFonts w:ascii="Verdana" w:hAnsi="Verdana"/>
          <w:sz w:val="24"/>
          <w:szCs w:val="24"/>
        </w:rPr>
      </w:pPr>
      <w:r w:rsidRPr="00A97943">
        <w:rPr>
          <w:rFonts w:ascii="Verdana" w:hAnsi="Verdana"/>
          <w:sz w:val="24"/>
          <w:szCs w:val="24"/>
        </w:rPr>
        <w:t>N. Shields</w:t>
      </w:r>
    </w:p>
    <w:p w:rsidR="00A97943" w:rsidRPr="00A97943" w:rsidRDefault="00A97943" w:rsidP="00AB2378">
      <w:pPr>
        <w:jc w:val="both"/>
        <w:rPr>
          <w:rFonts w:ascii="Verdana" w:hAnsi="Verdana"/>
          <w:sz w:val="24"/>
          <w:szCs w:val="24"/>
        </w:rPr>
      </w:pPr>
      <w:r w:rsidRPr="00A97943">
        <w:rPr>
          <w:rFonts w:ascii="Verdana" w:hAnsi="Verdana"/>
          <w:sz w:val="24"/>
          <w:szCs w:val="24"/>
        </w:rPr>
        <w:t>NE30 1DL</w:t>
      </w:r>
    </w:p>
    <w:p w:rsidR="00A97943" w:rsidRPr="00AB2378" w:rsidRDefault="00A97943" w:rsidP="00AB2378">
      <w:pPr>
        <w:jc w:val="both"/>
        <w:rPr>
          <w:rFonts w:ascii="Verdana" w:hAnsi="Verdana"/>
          <w:b/>
          <w:sz w:val="24"/>
          <w:szCs w:val="24"/>
        </w:rPr>
      </w:pPr>
      <w:r w:rsidRPr="00AB2378">
        <w:rPr>
          <w:rFonts w:ascii="Verdana" w:hAnsi="Verdana"/>
          <w:b/>
          <w:sz w:val="24"/>
          <w:szCs w:val="24"/>
        </w:rPr>
        <w:t>Telephone: 0191 2963355</w:t>
      </w:r>
    </w:p>
    <w:p w:rsidR="00A97943" w:rsidRPr="00A97943" w:rsidRDefault="00A97943" w:rsidP="00AB2378">
      <w:pPr>
        <w:jc w:val="both"/>
        <w:rPr>
          <w:rFonts w:ascii="Verdana" w:hAnsi="Verdana"/>
          <w:sz w:val="24"/>
          <w:szCs w:val="24"/>
        </w:rPr>
      </w:pPr>
      <w:r w:rsidRPr="00A97943">
        <w:rPr>
          <w:rFonts w:ascii="Verdana" w:hAnsi="Verdana"/>
          <w:sz w:val="24"/>
          <w:szCs w:val="24"/>
        </w:rPr>
        <w:lastRenderedPageBreak/>
        <w:t>This is the main registered office for Barnardo’s Adoption in England and Wales and for UK management purposes.  The Ofsted r</w:t>
      </w:r>
      <w:r w:rsidR="00AB2378">
        <w:rPr>
          <w:rFonts w:ascii="Verdana" w:hAnsi="Verdana"/>
          <w:sz w:val="24"/>
          <w:szCs w:val="24"/>
        </w:rPr>
        <w:t>egistration number is SC048403.</w:t>
      </w:r>
    </w:p>
    <w:p w:rsidR="00A97943" w:rsidRPr="00A97943" w:rsidRDefault="00A97943" w:rsidP="00AB2378">
      <w:pPr>
        <w:jc w:val="both"/>
        <w:rPr>
          <w:rFonts w:ascii="Verdana" w:hAnsi="Verdana"/>
          <w:sz w:val="24"/>
          <w:szCs w:val="24"/>
        </w:rPr>
      </w:pPr>
      <w:r w:rsidRPr="00A97943">
        <w:rPr>
          <w:rFonts w:ascii="Verdana" w:hAnsi="Verdana"/>
          <w:sz w:val="24"/>
          <w:szCs w:val="24"/>
        </w:rPr>
        <w:t>In Scotland, the Social Care and Social Work Improvement regis</w:t>
      </w:r>
      <w:r w:rsidR="00AB2378">
        <w:rPr>
          <w:rFonts w:ascii="Verdana" w:hAnsi="Verdana"/>
          <w:sz w:val="24"/>
          <w:szCs w:val="24"/>
        </w:rPr>
        <w:t>tration number is CS2005095655.</w:t>
      </w:r>
    </w:p>
    <w:p w:rsidR="00A97943" w:rsidRPr="00322384" w:rsidRDefault="00A97943" w:rsidP="00AB2378">
      <w:pPr>
        <w:jc w:val="both"/>
        <w:rPr>
          <w:rFonts w:ascii="Verdana" w:hAnsi="Verdana"/>
          <w:b/>
          <w:sz w:val="24"/>
          <w:szCs w:val="24"/>
        </w:rPr>
      </w:pPr>
      <w:r w:rsidRPr="00322384">
        <w:rPr>
          <w:rFonts w:ascii="Verdana" w:hAnsi="Verdana"/>
          <w:b/>
          <w:sz w:val="24"/>
          <w:szCs w:val="24"/>
        </w:rPr>
        <w:t>Bra</w:t>
      </w:r>
      <w:r w:rsidR="00AB2378" w:rsidRPr="00322384">
        <w:rPr>
          <w:rFonts w:ascii="Verdana" w:hAnsi="Verdana"/>
          <w:b/>
          <w:sz w:val="24"/>
          <w:szCs w:val="24"/>
        </w:rPr>
        <w:t>nches - England and Wales</w:t>
      </w:r>
    </w:p>
    <w:p w:rsidR="00A97943" w:rsidRPr="00A97943" w:rsidRDefault="00A97943" w:rsidP="00AB2378">
      <w:pPr>
        <w:jc w:val="both"/>
        <w:rPr>
          <w:rFonts w:ascii="Verdana" w:hAnsi="Verdana"/>
          <w:sz w:val="24"/>
          <w:szCs w:val="24"/>
        </w:rPr>
      </w:pPr>
      <w:r w:rsidRPr="00A97943">
        <w:rPr>
          <w:rFonts w:ascii="Verdana" w:hAnsi="Verdana"/>
          <w:sz w:val="24"/>
          <w:szCs w:val="24"/>
        </w:rPr>
        <w:t>There are five branches that place children for adoption and an additional branch offering dedicated adoption support services. An Operatio</w:t>
      </w:r>
      <w:r w:rsidR="00AB2378">
        <w:rPr>
          <w:rFonts w:ascii="Verdana" w:hAnsi="Verdana"/>
          <w:sz w:val="24"/>
          <w:szCs w:val="24"/>
        </w:rPr>
        <w:t>ns Manager manages each branch.</w:t>
      </w:r>
    </w:p>
    <w:p w:rsidR="00A97943" w:rsidRPr="00A97943" w:rsidRDefault="00AB2378" w:rsidP="00AB2378">
      <w:pPr>
        <w:jc w:val="both"/>
        <w:rPr>
          <w:rFonts w:ascii="Verdana" w:hAnsi="Verdana"/>
          <w:sz w:val="24"/>
          <w:szCs w:val="24"/>
        </w:rPr>
      </w:pPr>
      <w:r>
        <w:rPr>
          <w:rFonts w:ascii="Verdana" w:hAnsi="Verdana"/>
          <w:sz w:val="24"/>
          <w:szCs w:val="24"/>
        </w:rPr>
        <w:t xml:space="preserve">The Adoption Branches are: </w:t>
      </w:r>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Adoption Service South East </w:t>
      </w:r>
    </w:p>
    <w:p w:rsidR="00A97943" w:rsidRPr="00A97943" w:rsidRDefault="00A97943" w:rsidP="00322384">
      <w:pPr>
        <w:ind w:left="426"/>
        <w:jc w:val="both"/>
        <w:rPr>
          <w:rFonts w:ascii="Verdana" w:hAnsi="Verdana"/>
          <w:sz w:val="24"/>
          <w:szCs w:val="24"/>
        </w:rPr>
      </w:pPr>
      <w:r w:rsidRPr="00A97943">
        <w:rPr>
          <w:rFonts w:ascii="Verdana" w:hAnsi="Verdana"/>
          <w:sz w:val="24"/>
          <w:szCs w:val="24"/>
        </w:rPr>
        <w:t>This branch provides a placement and support service as well</w:t>
      </w:r>
      <w:r w:rsidR="00322384">
        <w:rPr>
          <w:rFonts w:ascii="Verdana" w:hAnsi="Verdana"/>
          <w:sz w:val="24"/>
          <w:szCs w:val="24"/>
        </w:rPr>
        <w:t xml:space="preserve"> as an </w:t>
      </w:r>
      <w:r w:rsidR="00AB2378">
        <w:rPr>
          <w:rFonts w:ascii="Verdana" w:hAnsi="Verdana"/>
          <w:sz w:val="24"/>
          <w:szCs w:val="24"/>
        </w:rPr>
        <w:t>adoption support service</w:t>
      </w:r>
      <w:r w:rsidRPr="00A97943">
        <w:rPr>
          <w:rFonts w:ascii="Verdana" w:hAnsi="Verdana"/>
          <w:sz w:val="24"/>
          <w:szCs w:val="24"/>
        </w:rPr>
        <w:t xml:space="preserve"> by contract to Kent Local Authority from an office base at 10 Jubilee </w:t>
      </w:r>
      <w:r w:rsidR="00AB2378">
        <w:rPr>
          <w:rFonts w:ascii="Verdana" w:hAnsi="Verdana"/>
          <w:sz w:val="24"/>
          <w:szCs w:val="24"/>
        </w:rPr>
        <w:t>Way, Faversham, Kent</w:t>
      </w:r>
      <w:r w:rsidR="00352137">
        <w:rPr>
          <w:rFonts w:ascii="Verdana" w:hAnsi="Verdana"/>
          <w:sz w:val="24"/>
          <w:szCs w:val="24"/>
        </w:rPr>
        <w:t>,</w:t>
      </w:r>
      <w:r w:rsidR="00AB2378">
        <w:rPr>
          <w:rFonts w:ascii="Verdana" w:hAnsi="Verdana"/>
          <w:sz w:val="24"/>
          <w:szCs w:val="24"/>
        </w:rPr>
        <w:t xml:space="preserve"> ME13 8GD. </w:t>
      </w:r>
    </w:p>
    <w:p w:rsidR="00322384"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Adoption Midlands </w:t>
      </w:r>
    </w:p>
    <w:p w:rsidR="00322384" w:rsidRPr="00322384" w:rsidRDefault="00A97943" w:rsidP="00322384">
      <w:pPr>
        <w:ind w:left="426"/>
        <w:jc w:val="both"/>
        <w:rPr>
          <w:rFonts w:ascii="Verdana" w:hAnsi="Verdana"/>
          <w:sz w:val="24"/>
          <w:szCs w:val="24"/>
        </w:rPr>
      </w:pPr>
      <w:proofErr w:type="gramStart"/>
      <w:r w:rsidRPr="00322384">
        <w:rPr>
          <w:rFonts w:ascii="Verdana" w:hAnsi="Verdana"/>
          <w:sz w:val="24"/>
          <w:szCs w:val="24"/>
        </w:rPr>
        <w:t>The Old Exchange</w:t>
      </w:r>
      <w:r w:rsidR="00322384" w:rsidRPr="00322384">
        <w:rPr>
          <w:rFonts w:ascii="Verdana" w:hAnsi="Verdana"/>
          <w:sz w:val="24"/>
          <w:szCs w:val="24"/>
        </w:rPr>
        <w:t xml:space="preserve">, </w:t>
      </w:r>
      <w:r w:rsidRPr="00322384">
        <w:rPr>
          <w:rFonts w:ascii="Verdana" w:hAnsi="Verdana"/>
          <w:sz w:val="24"/>
          <w:szCs w:val="24"/>
        </w:rPr>
        <w:t>21 N</w:t>
      </w:r>
      <w:r w:rsidR="00AB2378" w:rsidRPr="00322384">
        <w:rPr>
          <w:rFonts w:ascii="Verdana" w:hAnsi="Verdana"/>
          <w:sz w:val="24"/>
          <w:szCs w:val="24"/>
        </w:rPr>
        <w:t>ottingham Road</w:t>
      </w:r>
      <w:r w:rsidR="00322384">
        <w:rPr>
          <w:rFonts w:ascii="Verdana" w:hAnsi="Verdana"/>
          <w:sz w:val="24"/>
          <w:szCs w:val="24"/>
        </w:rPr>
        <w:t>,</w:t>
      </w:r>
      <w:r w:rsidR="00AB2378" w:rsidRPr="00322384">
        <w:rPr>
          <w:rFonts w:ascii="Verdana" w:hAnsi="Verdana"/>
          <w:sz w:val="24"/>
          <w:szCs w:val="24"/>
        </w:rPr>
        <w:t xml:space="preserve"> </w:t>
      </w:r>
      <w:proofErr w:type="spellStart"/>
      <w:r w:rsidR="00AB2378" w:rsidRPr="00322384">
        <w:rPr>
          <w:rFonts w:ascii="Verdana" w:hAnsi="Verdana"/>
          <w:sz w:val="24"/>
          <w:szCs w:val="24"/>
        </w:rPr>
        <w:t>Spondon</w:t>
      </w:r>
      <w:proofErr w:type="spellEnd"/>
      <w:r w:rsidR="00322384">
        <w:rPr>
          <w:rFonts w:ascii="Verdana" w:hAnsi="Verdana"/>
          <w:sz w:val="24"/>
          <w:szCs w:val="24"/>
        </w:rPr>
        <w:t>,</w:t>
      </w:r>
      <w:r w:rsidR="00AB2378" w:rsidRPr="00322384">
        <w:rPr>
          <w:rFonts w:ascii="Verdana" w:hAnsi="Verdana"/>
          <w:sz w:val="24"/>
          <w:szCs w:val="24"/>
        </w:rPr>
        <w:t xml:space="preserve"> DE21 7NF</w:t>
      </w:r>
      <w:r w:rsidR="00322384">
        <w:rPr>
          <w:rFonts w:ascii="Verdana" w:hAnsi="Verdana"/>
          <w:sz w:val="24"/>
          <w:szCs w:val="24"/>
        </w:rPr>
        <w:t>.</w:t>
      </w:r>
      <w:proofErr w:type="gramEnd"/>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Fostering and Adoption Yorkshire </w:t>
      </w:r>
    </w:p>
    <w:p w:rsidR="00A97943" w:rsidRPr="00A97943" w:rsidRDefault="00A97943" w:rsidP="00322384">
      <w:pPr>
        <w:ind w:left="426"/>
        <w:jc w:val="both"/>
        <w:rPr>
          <w:rFonts w:ascii="Verdana" w:hAnsi="Verdana"/>
          <w:sz w:val="24"/>
          <w:szCs w:val="24"/>
        </w:rPr>
      </w:pPr>
      <w:proofErr w:type="gramStart"/>
      <w:r w:rsidRPr="00A97943">
        <w:rPr>
          <w:rFonts w:ascii="Verdana" w:hAnsi="Verdana"/>
          <w:sz w:val="24"/>
          <w:szCs w:val="24"/>
        </w:rPr>
        <w:t xml:space="preserve">Unit 6, Pavilion Business Park, </w:t>
      </w:r>
      <w:proofErr w:type="spellStart"/>
      <w:r w:rsidRPr="00A97943">
        <w:rPr>
          <w:rFonts w:ascii="Verdana" w:hAnsi="Verdana"/>
          <w:sz w:val="24"/>
          <w:szCs w:val="24"/>
        </w:rPr>
        <w:t>Royds</w:t>
      </w:r>
      <w:proofErr w:type="spellEnd"/>
      <w:r w:rsidRPr="00A97943">
        <w:rPr>
          <w:rFonts w:ascii="Verdana" w:hAnsi="Verdana"/>
          <w:sz w:val="24"/>
          <w:szCs w:val="24"/>
        </w:rPr>
        <w:t xml:space="preserve"> Hall Road, Leeds, LS12 6AJ.</w:t>
      </w:r>
      <w:proofErr w:type="gramEnd"/>
    </w:p>
    <w:p w:rsidR="00A97943" w:rsidRPr="00A97943" w:rsidRDefault="00A97943" w:rsidP="00322384">
      <w:pPr>
        <w:ind w:left="426"/>
        <w:jc w:val="both"/>
        <w:rPr>
          <w:rFonts w:ascii="Verdana" w:hAnsi="Verdana"/>
          <w:sz w:val="24"/>
          <w:szCs w:val="24"/>
        </w:rPr>
      </w:pPr>
      <w:r w:rsidRPr="00A97943">
        <w:rPr>
          <w:rFonts w:ascii="Verdana" w:hAnsi="Verdana"/>
          <w:sz w:val="24"/>
          <w:szCs w:val="24"/>
        </w:rPr>
        <w:t xml:space="preserve">This branch also has an office base at 222 </w:t>
      </w:r>
      <w:r w:rsidR="00AB2378">
        <w:rPr>
          <w:rFonts w:ascii="Verdana" w:hAnsi="Verdana"/>
          <w:sz w:val="24"/>
          <w:szCs w:val="24"/>
        </w:rPr>
        <w:t>Eccles Old Road, Salford</w:t>
      </w:r>
      <w:r w:rsidR="00322384">
        <w:rPr>
          <w:rFonts w:ascii="Verdana" w:hAnsi="Verdana"/>
          <w:sz w:val="24"/>
          <w:szCs w:val="24"/>
        </w:rPr>
        <w:t>,</w:t>
      </w:r>
      <w:r w:rsidR="00AB2378">
        <w:rPr>
          <w:rFonts w:ascii="Verdana" w:hAnsi="Verdana"/>
          <w:sz w:val="24"/>
          <w:szCs w:val="24"/>
        </w:rPr>
        <w:t xml:space="preserve"> M6 8AL</w:t>
      </w:r>
      <w:r w:rsidR="00322384">
        <w:rPr>
          <w:rFonts w:ascii="Verdana" w:hAnsi="Verdana"/>
          <w:sz w:val="24"/>
          <w:szCs w:val="24"/>
        </w:rPr>
        <w:t>.</w:t>
      </w:r>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Barnardo’s Fostering and Adoption North East</w:t>
      </w:r>
    </w:p>
    <w:p w:rsidR="00A97943" w:rsidRPr="00A97943" w:rsidRDefault="00A97943" w:rsidP="00322384">
      <w:pPr>
        <w:ind w:left="426"/>
        <w:jc w:val="both"/>
        <w:rPr>
          <w:rFonts w:ascii="Verdana" w:hAnsi="Verdana"/>
          <w:sz w:val="24"/>
          <w:szCs w:val="24"/>
        </w:rPr>
      </w:pPr>
      <w:proofErr w:type="gramStart"/>
      <w:r w:rsidRPr="00A97943">
        <w:rPr>
          <w:rFonts w:ascii="Verdana" w:hAnsi="Verdana"/>
          <w:sz w:val="24"/>
          <w:szCs w:val="24"/>
        </w:rPr>
        <w:t xml:space="preserve">1 Lumley Court, Drum Industrial Estate, </w:t>
      </w:r>
      <w:proofErr w:type="spellStart"/>
      <w:r w:rsidRPr="00A97943">
        <w:rPr>
          <w:rFonts w:ascii="Verdana" w:hAnsi="Verdana"/>
          <w:sz w:val="24"/>
          <w:szCs w:val="24"/>
        </w:rPr>
        <w:t>Che</w:t>
      </w:r>
      <w:r w:rsidR="00322384">
        <w:rPr>
          <w:rFonts w:ascii="Verdana" w:hAnsi="Verdana"/>
          <w:sz w:val="24"/>
          <w:szCs w:val="24"/>
        </w:rPr>
        <w:t>ster-le-</w:t>
      </w:r>
      <w:r w:rsidR="00AB2378">
        <w:rPr>
          <w:rFonts w:ascii="Verdana" w:hAnsi="Verdana"/>
          <w:sz w:val="24"/>
          <w:szCs w:val="24"/>
        </w:rPr>
        <w:t>Street</w:t>
      </w:r>
      <w:proofErr w:type="spellEnd"/>
      <w:r w:rsidR="00AB2378">
        <w:rPr>
          <w:rFonts w:ascii="Verdana" w:hAnsi="Verdana"/>
          <w:sz w:val="24"/>
          <w:szCs w:val="24"/>
        </w:rPr>
        <w:t>, Durham DH2 1AN.</w:t>
      </w:r>
      <w:proofErr w:type="gramEnd"/>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Barnardo'</w:t>
      </w:r>
      <w:r w:rsidR="00AB2378" w:rsidRPr="00AB2378">
        <w:rPr>
          <w:rFonts w:ascii="Verdana" w:hAnsi="Verdana"/>
          <w:sz w:val="24"/>
          <w:szCs w:val="24"/>
        </w:rPr>
        <w:t xml:space="preserve">s Cymru Adoption and Fostering </w:t>
      </w:r>
    </w:p>
    <w:p w:rsidR="00A97943" w:rsidRPr="00A97943" w:rsidRDefault="00A97943" w:rsidP="00322384">
      <w:pPr>
        <w:ind w:left="426"/>
        <w:jc w:val="both"/>
        <w:rPr>
          <w:rFonts w:ascii="Verdana" w:hAnsi="Verdana"/>
          <w:sz w:val="24"/>
          <w:szCs w:val="24"/>
        </w:rPr>
      </w:pPr>
      <w:proofErr w:type="gramStart"/>
      <w:r w:rsidRPr="00A97943">
        <w:rPr>
          <w:rFonts w:ascii="Verdana" w:hAnsi="Verdana"/>
          <w:sz w:val="24"/>
          <w:szCs w:val="24"/>
        </w:rPr>
        <w:t>Trident Court, East</w:t>
      </w:r>
      <w:r w:rsidR="00AB2378">
        <w:rPr>
          <w:rFonts w:ascii="Verdana" w:hAnsi="Verdana"/>
          <w:sz w:val="24"/>
          <w:szCs w:val="24"/>
        </w:rPr>
        <w:t xml:space="preserve"> Moors Road, Cardiff, CF24 5TD.</w:t>
      </w:r>
      <w:proofErr w:type="gramEnd"/>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Adoption Services South West </w:t>
      </w:r>
    </w:p>
    <w:p w:rsidR="00A97943" w:rsidRPr="00A97943" w:rsidRDefault="00A97943" w:rsidP="00322384">
      <w:pPr>
        <w:ind w:left="426"/>
        <w:jc w:val="both"/>
        <w:rPr>
          <w:rFonts w:ascii="Verdana" w:hAnsi="Verdana"/>
          <w:sz w:val="24"/>
          <w:szCs w:val="24"/>
        </w:rPr>
      </w:pPr>
      <w:proofErr w:type="gramStart"/>
      <w:r w:rsidRPr="00A97943">
        <w:rPr>
          <w:rFonts w:ascii="Verdana" w:hAnsi="Verdana"/>
          <w:sz w:val="24"/>
          <w:szCs w:val="24"/>
        </w:rPr>
        <w:t>Barnardo's South West Regional Office Fulford Centre</w:t>
      </w:r>
      <w:r w:rsidR="00322384">
        <w:rPr>
          <w:rFonts w:ascii="Verdana" w:hAnsi="Verdana"/>
          <w:sz w:val="24"/>
          <w:szCs w:val="24"/>
        </w:rPr>
        <w:t>,</w:t>
      </w:r>
      <w:r w:rsidRPr="00A97943">
        <w:rPr>
          <w:rFonts w:ascii="Verdana" w:hAnsi="Verdana"/>
          <w:sz w:val="24"/>
          <w:szCs w:val="24"/>
        </w:rPr>
        <w:t xml:space="preserve"> Gatehouse Avenue</w:t>
      </w:r>
      <w:r w:rsidR="00322384">
        <w:rPr>
          <w:rFonts w:ascii="Verdana" w:hAnsi="Verdana"/>
          <w:sz w:val="24"/>
          <w:szCs w:val="24"/>
        </w:rPr>
        <w:t>,</w:t>
      </w:r>
      <w:r w:rsidRPr="00A97943">
        <w:rPr>
          <w:rFonts w:ascii="Verdana" w:hAnsi="Verdana"/>
          <w:sz w:val="24"/>
          <w:szCs w:val="24"/>
        </w:rPr>
        <w:t xml:space="preserve"> Withywood</w:t>
      </w:r>
      <w:r w:rsidR="00322384">
        <w:rPr>
          <w:rFonts w:ascii="Verdana" w:hAnsi="Verdana"/>
          <w:sz w:val="24"/>
          <w:szCs w:val="24"/>
        </w:rPr>
        <w:t>,</w:t>
      </w:r>
      <w:r w:rsidRPr="00A97943">
        <w:rPr>
          <w:rFonts w:ascii="Verdana" w:hAnsi="Verdana"/>
          <w:sz w:val="24"/>
          <w:szCs w:val="24"/>
        </w:rPr>
        <w:t xml:space="preserve"> Bristol</w:t>
      </w:r>
      <w:r w:rsidR="00322384">
        <w:rPr>
          <w:rFonts w:ascii="Verdana" w:hAnsi="Verdana"/>
          <w:sz w:val="24"/>
          <w:szCs w:val="24"/>
        </w:rPr>
        <w:t>,</w:t>
      </w:r>
      <w:r w:rsidRPr="00A97943">
        <w:rPr>
          <w:rFonts w:ascii="Verdana" w:hAnsi="Verdana"/>
          <w:sz w:val="24"/>
          <w:szCs w:val="24"/>
        </w:rPr>
        <w:t xml:space="preserve"> BS13 9AQ</w:t>
      </w:r>
      <w:r w:rsidR="00322384">
        <w:rPr>
          <w:rFonts w:ascii="Verdana" w:hAnsi="Verdana"/>
          <w:sz w:val="24"/>
          <w:szCs w:val="24"/>
        </w:rPr>
        <w:t>.</w:t>
      </w:r>
      <w:proofErr w:type="gramEnd"/>
    </w:p>
    <w:p w:rsidR="00A259F5" w:rsidRDefault="00A97943" w:rsidP="00A259F5">
      <w:pPr>
        <w:rPr>
          <w:rFonts w:ascii="Verdana" w:hAnsi="Verdana"/>
          <w:sz w:val="24"/>
          <w:szCs w:val="24"/>
        </w:rPr>
      </w:pPr>
      <w:r w:rsidRPr="00A97943">
        <w:rPr>
          <w:rFonts w:ascii="Verdana" w:hAnsi="Verdana"/>
          <w:sz w:val="24"/>
          <w:szCs w:val="24"/>
        </w:rPr>
        <w:tab/>
      </w:r>
    </w:p>
    <w:p w:rsidR="00A97943" w:rsidRPr="00A97943" w:rsidRDefault="00A259F5" w:rsidP="00A259F5">
      <w:pPr>
        <w:rPr>
          <w:rFonts w:ascii="Verdana" w:hAnsi="Verdana"/>
          <w:sz w:val="24"/>
          <w:szCs w:val="24"/>
        </w:rPr>
      </w:pPr>
      <w:r>
        <w:rPr>
          <w:rFonts w:ascii="Verdana" w:hAnsi="Verdana"/>
          <w:sz w:val="24"/>
          <w:szCs w:val="24"/>
        </w:rPr>
        <w:br w:type="page"/>
      </w:r>
      <w:r w:rsidR="00A97943" w:rsidRPr="00A97943">
        <w:rPr>
          <w:rFonts w:ascii="Verdana" w:hAnsi="Verdana"/>
          <w:sz w:val="24"/>
          <w:szCs w:val="24"/>
        </w:rPr>
        <w:lastRenderedPageBreak/>
        <w:t>The Adoption Support Branch is:</w:t>
      </w:r>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Making Connections</w:t>
      </w:r>
    </w:p>
    <w:p w:rsidR="00A97943" w:rsidRPr="00A97943" w:rsidRDefault="00A97943" w:rsidP="00352137">
      <w:pPr>
        <w:ind w:left="426"/>
        <w:jc w:val="both"/>
        <w:rPr>
          <w:rFonts w:ascii="Verdana" w:hAnsi="Verdana"/>
          <w:sz w:val="24"/>
          <w:szCs w:val="24"/>
        </w:rPr>
      </w:pPr>
      <w:r w:rsidRPr="00A97943">
        <w:rPr>
          <w:rFonts w:ascii="Verdana" w:hAnsi="Verdana"/>
          <w:sz w:val="24"/>
          <w:szCs w:val="24"/>
        </w:rPr>
        <w:t>Barnardo's Making Connections,</w:t>
      </w:r>
      <w:r w:rsidR="00AB2378">
        <w:rPr>
          <w:rFonts w:ascii="Verdana" w:hAnsi="Verdana"/>
          <w:sz w:val="24"/>
          <w:szCs w:val="24"/>
        </w:rPr>
        <w:t xml:space="preserve"> 140 Balaam St, London</w:t>
      </w:r>
      <w:r w:rsidR="00352137">
        <w:rPr>
          <w:rFonts w:ascii="Verdana" w:hAnsi="Verdana"/>
          <w:sz w:val="24"/>
          <w:szCs w:val="24"/>
        </w:rPr>
        <w:t>,</w:t>
      </w:r>
      <w:r w:rsidR="00AB2378">
        <w:rPr>
          <w:rFonts w:ascii="Verdana" w:hAnsi="Verdana"/>
          <w:sz w:val="24"/>
          <w:szCs w:val="24"/>
        </w:rPr>
        <w:t xml:space="preserve"> E13 8RD. Registration number</w:t>
      </w:r>
      <w:r w:rsidR="00352137">
        <w:rPr>
          <w:rFonts w:ascii="Verdana" w:hAnsi="Verdana"/>
          <w:sz w:val="24"/>
          <w:szCs w:val="24"/>
        </w:rPr>
        <w:t>:</w:t>
      </w:r>
      <w:r w:rsidR="00AB2378">
        <w:rPr>
          <w:rFonts w:ascii="Verdana" w:hAnsi="Verdana"/>
          <w:sz w:val="24"/>
          <w:szCs w:val="24"/>
        </w:rPr>
        <w:t xml:space="preserve"> SC051840</w:t>
      </w:r>
      <w:r w:rsidR="00352137">
        <w:rPr>
          <w:rFonts w:ascii="Verdana" w:hAnsi="Verdana"/>
          <w:sz w:val="24"/>
          <w:szCs w:val="24"/>
        </w:rPr>
        <w:t>.</w:t>
      </w:r>
    </w:p>
    <w:p w:rsidR="00A97943" w:rsidRPr="00A97943" w:rsidRDefault="00A97943" w:rsidP="00AB2378">
      <w:pPr>
        <w:jc w:val="both"/>
        <w:rPr>
          <w:rFonts w:ascii="Verdana" w:hAnsi="Verdana"/>
          <w:sz w:val="24"/>
          <w:szCs w:val="24"/>
        </w:rPr>
      </w:pPr>
      <w:r w:rsidRPr="00A97943">
        <w:rPr>
          <w:rFonts w:ascii="Verdana" w:hAnsi="Verdana"/>
          <w:sz w:val="24"/>
          <w:szCs w:val="24"/>
        </w:rPr>
        <w:t>The Scotland Service – registered with SCSWIS is:</w:t>
      </w:r>
    </w:p>
    <w:p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Barnardo’s Scotland Adoption Service (BSAS) (incorporating both the Adoption Placement Service and Adoption Support Service). Academy Park, Building 10,000, Gower St, Glasgow G51 1PR.</w:t>
      </w:r>
    </w:p>
    <w:p w:rsidR="00AB2378" w:rsidRDefault="00C229F2" w:rsidP="00AB2378">
      <w:pPr>
        <w:jc w:val="both"/>
        <w:rPr>
          <w:rFonts w:ascii="Verdana" w:hAnsi="Verdana"/>
          <w:b/>
          <w:sz w:val="24"/>
          <w:szCs w:val="24"/>
        </w:rPr>
      </w:pPr>
      <w:r>
        <w:rPr>
          <w:rFonts w:ascii="Verdana" w:hAnsi="Verdana"/>
          <w:b/>
          <w:sz w:val="24"/>
          <w:szCs w:val="24"/>
        </w:rPr>
        <w:t>This is the Statement of P</w:t>
      </w:r>
      <w:r w:rsidR="00A97943" w:rsidRPr="00AB2378">
        <w:rPr>
          <w:rFonts w:ascii="Verdana" w:hAnsi="Verdana"/>
          <w:b/>
          <w:sz w:val="24"/>
          <w:szCs w:val="24"/>
        </w:rPr>
        <w:t>urpose for the Lon</w:t>
      </w:r>
      <w:r w:rsidR="00AB2378">
        <w:rPr>
          <w:rFonts w:ascii="Verdana" w:hAnsi="Verdana"/>
          <w:b/>
          <w:sz w:val="24"/>
          <w:szCs w:val="24"/>
        </w:rPr>
        <w:t>don, East and South East Branch.</w:t>
      </w:r>
      <w:r w:rsidR="00AB2378" w:rsidRPr="00AB2378">
        <w:rPr>
          <w:rFonts w:ascii="Verdana" w:hAnsi="Verdana"/>
          <w:b/>
          <w:sz w:val="24"/>
          <w:szCs w:val="24"/>
        </w:rPr>
        <w:t xml:space="preserve"> </w:t>
      </w:r>
    </w:p>
    <w:p w:rsidR="00A97943" w:rsidRPr="00AB2378" w:rsidRDefault="00A97943" w:rsidP="00AB2378">
      <w:pPr>
        <w:jc w:val="both"/>
        <w:rPr>
          <w:rFonts w:ascii="Verdana" w:hAnsi="Verdana"/>
          <w:b/>
          <w:sz w:val="24"/>
          <w:szCs w:val="24"/>
        </w:rPr>
      </w:pPr>
      <w:r w:rsidRPr="00AB2378">
        <w:rPr>
          <w:rFonts w:ascii="Verdana" w:hAnsi="Verdana"/>
          <w:b/>
          <w:sz w:val="24"/>
          <w:szCs w:val="24"/>
        </w:rPr>
        <w:t>Registration Number: SC051838</w:t>
      </w:r>
      <w:r w:rsidR="00AB2378" w:rsidRPr="00AB2378">
        <w:rPr>
          <w:rFonts w:ascii="Verdana" w:hAnsi="Verdana"/>
          <w:b/>
          <w:sz w:val="24"/>
          <w:szCs w:val="24"/>
        </w:rPr>
        <w:t>.</w:t>
      </w:r>
    </w:p>
    <w:p w:rsidR="00A97943" w:rsidRPr="00A97943" w:rsidRDefault="00AB2378" w:rsidP="00AB2378">
      <w:pPr>
        <w:jc w:val="both"/>
        <w:rPr>
          <w:rFonts w:ascii="Verdana" w:hAnsi="Verdana"/>
          <w:sz w:val="24"/>
          <w:szCs w:val="24"/>
        </w:rPr>
      </w:pPr>
      <w:r>
        <w:rPr>
          <w:rFonts w:ascii="Verdana" w:hAnsi="Verdana"/>
          <w:sz w:val="24"/>
          <w:szCs w:val="24"/>
        </w:rPr>
        <w:t>Name and address of the Manager:</w:t>
      </w:r>
    </w:p>
    <w:p w:rsidR="00A97943" w:rsidRPr="00A97943" w:rsidRDefault="00A97943" w:rsidP="00AB2378">
      <w:pPr>
        <w:jc w:val="both"/>
        <w:rPr>
          <w:rFonts w:ascii="Verdana" w:hAnsi="Verdana"/>
          <w:sz w:val="24"/>
          <w:szCs w:val="24"/>
        </w:rPr>
      </w:pPr>
      <w:r w:rsidRPr="00A97943">
        <w:rPr>
          <w:rFonts w:ascii="Verdana" w:hAnsi="Verdana"/>
          <w:sz w:val="24"/>
          <w:szCs w:val="24"/>
        </w:rPr>
        <w:t>Charanjit Kang</w:t>
      </w:r>
    </w:p>
    <w:p w:rsidR="00A97943" w:rsidRPr="00A97943" w:rsidRDefault="00A97943" w:rsidP="00AB2378">
      <w:pPr>
        <w:jc w:val="both"/>
        <w:rPr>
          <w:rFonts w:ascii="Verdana" w:hAnsi="Verdana"/>
          <w:sz w:val="24"/>
          <w:szCs w:val="24"/>
        </w:rPr>
      </w:pPr>
      <w:proofErr w:type="gramStart"/>
      <w:r w:rsidRPr="00A97943">
        <w:rPr>
          <w:rFonts w:ascii="Verdana" w:hAnsi="Verdana"/>
          <w:sz w:val="24"/>
          <w:szCs w:val="24"/>
        </w:rPr>
        <w:t>c/o</w:t>
      </w:r>
      <w:proofErr w:type="gramEnd"/>
      <w:r w:rsidRPr="00A97943">
        <w:rPr>
          <w:rFonts w:ascii="Verdana" w:hAnsi="Verdana"/>
          <w:sz w:val="24"/>
          <w:szCs w:val="24"/>
        </w:rPr>
        <w:t xml:space="preserve"> 54 </w:t>
      </w:r>
      <w:r w:rsidR="00AB2378">
        <w:rPr>
          <w:rFonts w:ascii="Verdana" w:hAnsi="Verdana"/>
          <w:sz w:val="24"/>
          <w:szCs w:val="24"/>
        </w:rPr>
        <w:t>Head Street, Colchester, CO1 1PB.</w:t>
      </w:r>
    </w:p>
    <w:p w:rsidR="00A97943" w:rsidRPr="00A97943" w:rsidRDefault="00A97943" w:rsidP="00AB2378">
      <w:pPr>
        <w:jc w:val="both"/>
        <w:rPr>
          <w:rFonts w:ascii="Verdana" w:hAnsi="Verdana"/>
          <w:sz w:val="24"/>
          <w:szCs w:val="24"/>
        </w:rPr>
      </w:pPr>
      <w:r w:rsidRPr="00A97943">
        <w:rPr>
          <w:rFonts w:ascii="Verdana" w:hAnsi="Verdana"/>
          <w:sz w:val="24"/>
          <w:szCs w:val="24"/>
        </w:rPr>
        <w:t>Conditions for the time being in force in relation to the registration of the registered provider under Pa</w:t>
      </w:r>
      <w:r w:rsidR="00AB2378">
        <w:rPr>
          <w:rFonts w:ascii="Verdana" w:hAnsi="Verdana"/>
          <w:sz w:val="24"/>
          <w:szCs w:val="24"/>
        </w:rPr>
        <w:t>rt II of the Care Standards Act</w:t>
      </w:r>
      <w:r w:rsidR="0034197E">
        <w:rPr>
          <w:rFonts w:ascii="Verdana" w:hAnsi="Verdana"/>
          <w:sz w:val="24"/>
          <w:szCs w:val="24"/>
        </w:rPr>
        <w:t>2000:</w:t>
      </w:r>
      <w:r w:rsidRPr="00A97943">
        <w:rPr>
          <w:rFonts w:ascii="Verdana" w:hAnsi="Verdana"/>
          <w:sz w:val="24"/>
          <w:szCs w:val="24"/>
        </w:rPr>
        <w:t xml:space="preserve"> </w:t>
      </w:r>
      <w:r w:rsidRPr="0034197E">
        <w:rPr>
          <w:rFonts w:ascii="Verdana" w:hAnsi="Verdana"/>
          <w:b/>
          <w:sz w:val="24"/>
          <w:szCs w:val="24"/>
        </w:rPr>
        <w:t>None</w:t>
      </w:r>
      <w:r w:rsidR="0034197E">
        <w:rPr>
          <w:rFonts w:ascii="Verdana" w:hAnsi="Verdana"/>
          <w:sz w:val="24"/>
          <w:szCs w:val="24"/>
        </w:rPr>
        <w:t>.</w:t>
      </w:r>
    </w:p>
    <w:p w:rsidR="00A97943" w:rsidRPr="00A97943" w:rsidRDefault="00A97943" w:rsidP="00AB2378">
      <w:pPr>
        <w:jc w:val="both"/>
        <w:rPr>
          <w:rFonts w:ascii="Verdana" w:hAnsi="Verdana"/>
          <w:sz w:val="24"/>
          <w:szCs w:val="24"/>
        </w:rPr>
      </w:pPr>
      <w:r w:rsidRPr="00A97943">
        <w:rPr>
          <w:rFonts w:ascii="Verdana" w:hAnsi="Verdana"/>
          <w:sz w:val="24"/>
          <w:szCs w:val="24"/>
        </w:rPr>
        <w:t>The branch is registered to provide:</w:t>
      </w:r>
    </w:p>
    <w:p w:rsidR="00A97943" w:rsidRPr="0034197E" w:rsidRDefault="00A97943" w:rsidP="0034197E">
      <w:pPr>
        <w:pStyle w:val="ListParagraph"/>
        <w:numPr>
          <w:ilvl w:val="0"/>
          <w:numId w:val="2"/>
        </w:numPr>
        <w:jc w:val="both"/>
        <w:rPr>
          <w:rFonts w:ascii="Verdana" w:hAnsi="Verdana"/>
          <w:sz w:val="24"/>
          <w:szCs w:val="24"/>
        </w:rPr>
      </w:pPr>
      <w:r w:rsidRPr="0034197E">
        <w:rPr>
          <w:rFonts w:ascii="Verdana" w:hAnsi="Verdana"/>
          <w:sz w:val="24"/>
          <w:szCs w:val="24"/>
        </w:rPr>
        <w:t>Domestic adoption services and adoption support services</w:t>
      </w:r>
      <w:r w:rsidR="00A259F5">
        <w:rPr>
          <w:rFonts w:ascii="Verdana" w:hAnsi="Verdana"/>
          <w:sz w:val="24"/>
          <w:szCs w:val="24"/>
        </w:rPr>
        <w:t>;</w:t>
      </w:r>
    </w:p>
    <w:p w:rsidR="00A97943" w:rsidRPr="0034197E" w:rsidRDefault="00A97943" w:rsidP="0034197E">
      <w:pPr>
        <w:pStyle w:val="ListParagraph"/>
        <w:numPr>
          <w:ilvl w:val="0"/>
          <w:numId w:val="2"/>
        </w:numPr>
        <w:jc w:val="both"/>
        <w:rPr>
          <w:rFonts w:ascii="Verdana" w:hAnsi="Verdana"/>
          <w:sz w:val="24"/>
          <w:szCs w:val="24"/>
        </w:rPr>
      </w:pPr>
      <w:r w:rsidRPr="0034197E">
        <w:rPr>
          <w:rFonts w:ascii="Verdana" w:hAnsi="Verdana"/>
          <w:sz w:val="24"/>
          <w:szCs w:val="24"/>
        </w:rPr>
        <w:t>Both birth records counselling and intermediary services</w:t>
      </w:r>
      <w:r w:rsidR="00A259F5">
        <w:rPr>
          <w:rFonts w:ascii="Verdana" w:hAnsi="Verdana"/>
          <w:sz w:val="24"/>
          <w:szCs w:val="24"/>
        </w:rPr>
        <w:t>;</w:t>
      </w:r>
    </w:p>
    <w:p w:rsidR="00A97943" w:rsidRPr="0034197E" w:rsidRDefault="00A97943" w:rsidP="0034197E">
      <w:pPr>
        <w:pStyle w:val="ListParagraph"/>
        <w:numPr>
          <w:ilvl w:val="0"/>
          <w:numId w:val="2"/>
        </w:numPr>
        <w:jc w:val="both"/>
        <w:rPr>
          <w:rFonts w:ascii="Verdana" w:hAnsi="Verdana"/>
          <w:sz w:val="24"/>
          <w:szCs w:val="24"/>
        </w:rPr>
      </w:pPr>
      <w:r w:rsidRPr="0034197E">
        <w:rPr>
          <w:rFonts w:ascii="Verdana" w:hAnsi="Verdana"/>
          <w:sz w:val="24"/>
          <w:szCs w:val="24"/>
        </w:rPr>
        <w:t>Adoption support services to children and adults</w:t>
      </w:r>
      <w:r w:rsidR="00A259F5">
        <w:rPr>
          <w:rFonts w:ascii="Verdana" w:hAnsi="Verdana"/>
          <w:sz w:val="24"/>
          <w:szCs w:val="24"/>
        </w:rPr>
        <w:t>.</w:t>
      </w:r>
    </w:p>
    <w:p w:rsidR="00A97943" w:rsidRPr="00A97943" w:rsidRDefault="00A97943" w:rsidP="00A97943">
      <w:pPr>
        <w:rPr>
          <w:rFonts w:ascii="Verdana" w:hAnsi="Verdana"/>
          <w:sz w:val="24"/>
          <w:szCs w:val="24"/>
        </w:rPr>
      </w:pPr>
      <w:r w:rsidRPr="00A97943">
        <w:rPr>
          <w:rFonts w:ascii="Verdana" w:hAnsi="Verdana"/>
          <w:sz w:val="24"/>
          <w:szCs w:val="24"/>
        </w:rPr>
        <w:t xml:space="preserve"> </w:t>
      </w: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34197E" w:rsidRDefault="0034197E">
      <w:pPr>
        <w:rPr>
          <w:rFonts w:ascii="Verdana" w:hAnsi="Verdana"/>
          <w:sz w:val="24"/>
          <w:szCs w:val="24"/>
        </w:rPr>
      </w:pPr>
      <w:r>
        <w:rPr>
          <w:rFonts w:ascii="Verdana" w:hAnsi="Verdana"/>
          <w:sz w:val="24"/>
          <w:szCs w:val="24"/>
        </w:rPr>
        <w:br w:type="page"/>
      </w:r>
    </w:p>
    <w:p w:rsidR="0034197E" w:rsidRPr="0034197E" w:rsidRDefault="0034197E" w:rsidP="0034197E">
      <w:pPr>
        <w:widowControl w:val="0"/>
        <w:autoSpaceDE w:val="0"/>
        <w:autoSpaceDN w:val="0"/>
        <w:adjustRightInd w:val="0"/>
        <w:spacing w:after="0" w:line="640" w:lineRule="exact"/>
        <w:ind w:right="-20"/>
        <w:jc w:val="both"/>
        <w:rPr>
          <w:rFonts w:ascii="Verdana" w:eastAsiaTheme="minorEastAsia" w:hAnsi="Verdana" w:cs="Verdana"/>
          <w:color w:val="000000"/>
          <w:sz w:val="56"/>
          <w:szCs w:val="56"/>
          <w:lang w:eastAsia="en-GB"/>
        </w:rPr>
      </w:pPr>
      <w:r w:rsidRPr="0034197E">
        <w:rPr>
          <w:rFonts w:ascii="Verdana" w:eastAsiaTheme="minorEastAsia" w:hAnsi="Verdana" w:cs="Verdana"/>
          <w:b/>
          <w:bCs/>
          <w:color w:val="A7D040"/>
          <w:position w:val="-1"/>
          <w:sz w:val="56"/>
          <w:szCs w:val="56"/>
          <w:lang w:eastAsia="en-GB"/>
        </w:rPr>
        <w:lastRenderedPageBreak/>
        <w:t>S</w:t>
      </w:r>
      <w:r w:rsidRPr="0034197E">
        <w:rPr>
          <w:rFonts w:ascii="Verdana" w:eastAsiaTheme="minorEastAsia" w:hAnsi="Verdana" w:cs="Verdana"/>
          <w:b/>
          <w:bCs/>
          <w:color w:val="A7D040"/>
          <w:spacing w:val="1"/>
          <w:position w:val="-1"/>
          <w:sz w:val="56"/>
          <w:szCs w:val="56"/>
          <w:lang w:eastAsia="en-GB"/>
        </w:rPr>
        <w:t>e</w:t>
      </w:r>
      <w:r w:rsidRPr="0034197E">
        <w:rPr>
          <w:rFonts w:ascii="Verdana" w:eastAsiaTheme="minorEastAsia" w:hAnsi="Verdana" w:cs="Verdana"/>
          <w:b/>
          <w:bCs/>
          <w:color w:val="A7D040"/>
          <w:position w:val="-1"/>
          <w:sz w:val="56"/>
          <w:szCs w:val="56"/>
          <w:lang w:eastAsia="en-GB"/>
        </w:rPr>
        <w:t>rvice</w:t>
      </w:r>
      <w:r w:rsidRPr="0034197E">
        <w:rPr>
          <w:rFonts w:ascii="Verdana" w:eastAsiaTheme="minorEastAsia" w:hAnsi="Verdana" w:cs="Verdana"/>
          <w:b/>
          <w:bCs/>
          <w:color w:val="A7D040"/>
          <w:spacing w:val="-23"/>
          <w:position w:val="-1"/>
          <w:sz w:val="56"/>
          <w:szCs w:val="56"/>
          <w:lang w:eastAsia="en-GB"/>
        </w:rPr>
        <w:t xml:space="preserve"> </w:t>
      </w:r>
      <w:r w:rsidRPr="0034197E">
        <w:rPr>
          <w:rFonts w:ascii="Verdana" w:eastAsiaTheme="minorEastAsia" w:hAnsi="Verdana" w:cs="Verdana"/>
          <w:b/>
          <w:bCs/>
          <w:color w:val="A7D040"/>
          <w:position w:val="-1"/>
          <w:sz w:val="56"/>
          <w:szCs w:val="56"/>
          <w:lang w:eastAsia="en-GB"/>
        </w:rPr>
        <w:t>staff</w:t>
      </w:r>
    </w:p>
    <w:p w:rsidR="00A97943" w:rsidRPr="00A97943" w:rsidRDefault="00A97943" w:rsidP="00A97943">
      <w:pPr>
        <w:rPr>
          <w:rFonts w:ascii="Verdana" w:hAnsi="Verdana"/>
          <w:sz w:val="24"/>
          <w:szCs w:val="24"/>
        </w:rPr>
      </w:pPr>
    </w:p>
    <w:p w:rsidR="00A97943" w:rsidRPr="0034197E" w:rsidRDefault="00A97943" w:rsidP="0034197E">
      <w:pPr>
        <w:jc w:val="both"/>
        <w:rPr>
          <w:rFonts w:ascii="Verdana" w:hAnsi="Verdana"/>
          <w:b/>
          <w:sz w:val="24"/>
          <w:szCs w:val="24"/>
        </w:rPr>
      </w:pPr>
      <w:r w:rsidRPr="0034197E">
        <w:rPr>
          <w:rFonts w:ascii="Verdana" w:hAnsi="Verdana"/>
          <w:b/>
          <w:sz w:val="24"/>
          <w:szCs w:val="24"/>
        </w:rPr>
        <w:t>Job roles and qualifications</w:t>
      </w:r>
    </w:p>
    <w:p w:rsidR="00A97943" w:rsidRPr="00A97943" w:rsidRDefault="00A97943" w:rsidP="0034197E">
      <w:pPr>
        <w:jc w:val="both"/>
        <w:rPr>
          <w:rFonts w:ascii="Verdana" w:hAnsi="Verdana"/>
          <w:sz w:val="24"/>
          <w:szCs w:val="24"/>
        </w:rPr>
      </w:pPr>
      <w:r w:rsidRPr="00A97943">
        <w:rPr>
          <w:rFonts w:ascii="Verdana" w:hAnsi="Verdana"/>
          <w:sz w:val="24"/>
          <w:szCs w:val="24"/>
        </w:rPr>
        <w:t>The relevant qualifications and experience of the manager and branch managers are:</w:t>
      </w:r>
    </w:p>
    <w:p w:rsidR="00A97943" w:rsidRPr="0034197E" w:rsidRDefault="0034197E" w:rsidP="0034197E">
      <w:pPr>
        <w:jc w:val="both"/>
        <w:rPr>
          <w:rFonts w:ascii="Verdana" w:hAnsi="Verdana"/>
          <w:b/>
          <w:sz w:val="24"/>
          <w:szCs w:val="24"/>
        </w:rPr>
      </w:pPr>
      <w:r w:rsidRPr="0034197E">
        <w:rPr>
          <w:rFonts w:ascii="Verdana" w:hAnsi="Verdana"/>
          <w:b/>
          <w:sz w:val="24"/>
          <w:szCs w:val="24"/>
        </w:rPr>
        <w:t>The senior manager is:</w:t>
      </w:r>
      <w:r w:rsidRPr="0034197E">
        <w:rPr>
          <w:b/>
        </w:rPr>
        <w:t xml:space="preserve"> </w:t>
      </w:r>
      <w:r w:rsidRPr="0034197E">
        <w:rPr>
          <w:rFonts w:ascii="Verdana" w:hAnsi="Verdana"/>
          <w:b/>
          <w:sz w:val="24"/>
          <w:szCs w:val="24"/>
        </w:rPr>
        <w:t>Charanjit Kang</w:t>
      </w:r>
      <w:r w:rsidR="00C229F2">
        <w:rPr>
          <w:rFonts w:ascii="Verdana" w:hAnsi="Verdana"/>
          <w:b/>
          <w:sz w:val="24"/>
          <w:szCs w:val="24"/>
        </w:rPr>
        <w:t>.</w:t>
      </w:r>
    </w:p>
    <w:p w:rsidR="00A97943" w:rsidRPr="00A97943" w:rsidRDefault="0034197E" w:rsidP="0034197E">
      <w:pPr>
        <w:jc w:val="both"/>
        <w:rPr>
          <w:rFonts w:ascii="Verdana" w:hAnsi="Verdana"/>
          <w:sz w:val="24"/>
          <w:szCs w:val="24"/>
        </w:rPr>
      </w:pPr>
      <w:r>
        <w:rPr>
          <w:rFonts w:ascii="Verdana" w:hAnsi="Verdana"/>
          <w:sz w:val="24"/>
          <w:szCs w:val="24"/>
        </w:rPr>
        <w:t xml:space="preserve">Charanjit </w:t>
      </w:r>
      <w:r w:rsidR="00A97943" w:rsidRPr="00A97943">
        <w:rPr>
          <w:rFonts w:ascii="Verdana" w:hAnsi="Verdana"/>
          <w:sz w:val="24"/>
          <w:szCs w:val="24"/>
        </w:rPr>
        <w:t xml:space="preserve">is a qualified </w:t>
      </w:r>
      <w:r w:rsidR="00960E09">
        <w:rPr>
          <w:rFonts w:ascii="Verdana" w:hAnsi="Verdana"/>
          <w:sz w:val="24"/>
          <w:szCs w:val="24"/>
        </w:rPr>
        <w:t>Social Worker</w:t>
      </w:r>
      <w:r>
        <w:rPr>
          <w:rFonts w:ascii="Verdana" w:hAnsi="Verdana"/>
          <w:sz w:val="24"/>
          <w:szCs w:val="24"/>
        </w:rPr>
        <w:t xml:space="preserve"> with over 25 years post-</w:t>
      </w:r>
      <w:r w:rsidR="00A97943" w:rsidRPr="00A97943">
        <w:rPr>
          <w:rFonts w:ascii="Verdana" w:hAnsi="Verdana"/>
          <w:sz w:val="24"/>
          <w:szCs w:val="24"/>
        </w:rPr>
        <w:t xml:space="preserve">qualifying experience. She is registered with SW England. Charanjit has considerable experience of strategic leadership, service management, </w:t>
      </w:r>
      <w:r w:rsidRPr="00A97943">
        <w:rPr>
          <w:rFonts w:ascii="Verdana" w:hAnsi="Verdana"/>
          <w:sz w:val="24"/>
          <w:szCs w:val="24"/>
        </w:rPr>
        <w:t>and extensive</w:t>
      </w:r>
      <w:r w:rsidR="00A97943" w:rsidRPr="00A97943">
        <w:rPr>
          <w:rFonts w:ascii="Verdana" w:hAnsi="Verdana"/>
          <w:sz w:val="24"/>
          <w:szCs w:val="24"/>
        </w:rPr>
        <w:t xml:space="preserve"> experience of service delivery in local government of which 10 years has been in management. </w:t>
      </w:r>
      <w:r w:rsidR="00352137">
        <w:rPr>
          <w:rFonts w:ascii="Verdana" w:hAnsi="Verdana"/>
          <w:sz w:val="24"/>
          <w:szCs w:val="24"/>
        </w:rPr>
        <w:t xml:space="preserve">Charanjit has </w:t>
      </w:r>
      <w:r w:rsidR="00A97943" w:rsidRPr="00A97943">
        <w:rPr>
          <w:rFonts w:ascii="Verdana" w:hAnsi="Verdana"/>
          <w:sz w:val="24"/>
          <w:szCs w:val="24"/>
        </w:rPr>
        <w:t xml:space="preserve">15 years of social work experience in children and family services and care proceedings, </w:t>
      </w:r>
      <w:r w:rsidR="00352137">
        <w:rPr>
          <w:rFonts w:ascii="Verdana" w:hAnsi="Verdana"/>
          <w:sz w:val="24"/>
          <w:szCs w:val="24"/>
        </w:rPr>
        <w:t xml:space="preserve">and </w:t>
      </w:r>
      <w:r w:rsidR="00A97943" w:rsidRPr="00A97943">
        <w:rPr>
          <w:rFonts w:ascii="Verdana" w:hAnsi="Verdana"/>
          <w:sz w:val="24"/>
          <w:szCs w:val="24"/>
        </w:rPr>
        <w:t xml:space="preserve">with Cafcass in private proceedings. Charanjit has experience </w:t>
      </w:r>
      <w:r w:rsidR="00352137">
        <w:rPr>
          <w:rFonts w:ascii="Verdana" w:hAnsi="Verdana"/>
          <w:sz w:val="24"/>
          <w:szCs w:val="24"/>
        </w:rPr>
        <w:t>of successfully managing change and of</w:t>
      </w:r>
      <w:r w:rsidR="00A97943" w:rsidRPr="00A97943">
        <w:rPr>
          <w:rFonts w:ascii="Verdana" w:hAnsi="Verdana"/>
          <w:sz w:val="24"/>
          <w:szCs w:val="24"/>
        </w:rPr>
        <w:t xml:space="preserve"> working at a supervision/managerial level to develop high performing social work teams. She also has experience as a Practice Teacher and Social Work lecturer, teaching/lecturing in</w:t>
      </w:r>
      <w:r>
        <w:rPr>
          <w:rFonts w:ascii="Verdana" w:hAnsi="Verdana"/>
          <w:sz w:val="24"/>
          <w:szCs w:val="24"/>
        </w:rPr>
        <w:t xml:space="preserve"> </w:t>
      </w:r>
      <w:proofErr w:type="spellStart"/>
      <w:r>
        <w:rPr>
          <w:rFonts w:ascii="Verdana" w:hAnsi="Verdana"/>
          <w:sz w:val="24"/>
          <w:szCs w:val="24"/>
        </w:rPr>
        <w:t>DipSW</w:t>
      </w:r>
      <w:proofErr w:type="spellEnd"/>
      <w:r>
        <w:rPr>
          <w:rFonts w:ascii="Verdana" w:hAnsi="Verdana"/>
          <w:sz w:val="24"/>
          <w:szCs w:val="24"/>
        </w:rPr>
        <w:t xml:space="preserve"> and PQ Child Care Award.</w:t>
      </w:r>
    </w:p>
    <w:p w:rsidR="00A97943" w:rsidRPr="0034197E" w:rsidRDefault="0034197E" w:rsidP="0034197E">
      <w:pPr>
        <w:jc w:val="both"/>
        <w:rPr>
          <w:rFonts w:ascii="Verdana" w:hAnsi="Verdana"/>
          <w:b/>
          <w:sz w:val="24"/>
          <w:szCs w:val="24"/>
        </w:rPr>
      </w:pPr>
      <w:r w:rsidRPr="0034197E">
        <w:rPr>
          <w:rFonts w:ascii="Verdana" w:hAnsi="Verdana"/>
          <w:b/>
          <w:sz w:val="24"/>
          <w:szCs w:val="24"/>
        </w:rPr>
        <w:t xml:space="preserve">The </w:t>
      </w:r>
      <w:r w:rsidR="00A97943" w:rsidRPr="0034197E">
        <w:rPr>
          <w:rFonts w:ascii="Verdana" w:hAnsi="Verdana"/>
          <w:b/>
          <w:sz w:val="24"/>
          <w:szCs w:val="24"/>
        </w:rPr>
        <w:t>Agency Decision Maker is</w:t>
      </w:r>
      <w:r w:rsidRPr="0034197E">
        <w:rPr>
          <w:rFonts w:ascii="Verdana" w:hAnsi="Verdana"/>
          <w:b/>
          <w:sz w:val="24"/>
          <w:szCs w:val="24"/>
        </w:rPr>
        <w:t xml:space="preserve">: </w:t>
      </w:r>
      <w:r w:rsidR="00A97943" w:rsidRPr="0034197E">
        <w:rPr>
          <w:rFonts w:ascii="Verdana" w:hAnsi="Verdana"/>
          <w:b/>
          <w:sz w:val="24"/>
          <w:szCs w:val="24"/>
        </w:rPr>
        <w:t>Brenda Farrell</w:t>
      </w:r>
      <w:r w:rsidR="00C229F2">
        <w:rPr>
          <w:rFonts w:ascii="Verdana" w:hAnsi="Verdana"/>
          <w:b/>
          <w:sz w:val="24"/>
          <w:szCs w:val="24"/>
        </w:rPr>
        <w:t>.</w:t>
      </w:r>
    </w:p>
    <w:p w:rsidR="00A97943" w:rsidRPr="0034197E" w:rsidRDefault="0034197E" w:rsidP="00A97943">
      <w:pPr>
        <w:rPr>
          <w:rFonts w:ascii="Verdana" w:hAnsi="Verdana"/>
          <w:b/>
          <w:sz w:val="24"/>
          <w:szCs w:val="24"/>
        </w:rPr>
      </w:pPr>
      <w:r>
        <w:rPr>
          <w:rFonts w:ascii="Verdana" w:hAnsi="Verdana"/>
          <w:b/>
          <w:sz w:val="24"/>
          <w:szCs w:val="24"/>
        </w:rPr>
        <w:t>Management team</w:t>
      </w:r>
    </w:p>
    <w:p w:rsidR="00A97943" w:rsidRPr="00A97943" w:rsidRDefault="00A97943" w:rsidP="0034197E">
      <w:pPr>
        <w:jc w:val="both"/>
        <w:rPr>
          <w:rFonts w:ascii="Verdana" w:hAnsi="Verdana"/>
          <w:sz w:val="24"/>
          <w:szCs w:val="24"/>
        </w:rPr>
      </w:pPr>
      <w:r w:rsidRPr="00A97943">
        <w:rPr>
          <w:rFonts w:ascii="Verdana" w:hAnsi="Verdana"/>
          <w:sz w:val="24"/>
          <w:szCs w:val="24"/>
        </w:rPr>
        <w:t>The branch is structured as an adoption placement service and an adoption support service</w:t>
      </w:r>
      <w:r w:rsidR="0034197E">
        <w:rPr>
          <w:rFonts w:ascii="Verdana" w:hAnsi="Verdana"/>
          <w:sz w:val="24"/>
          <w:szCs w:val="24"/>
        </w:rPr>
        <w:t>,</w:t>
      </w:r>
      <w:r w:rsidRPr="00A97943">
        <w:rPr>
          <w:rFonts w:ascii="Verdana" w:hAnsi="Verdana"/>
          <w:sz w:val="24"/>
          <w:szCs w:val="24"/>
        </w:rPr>
        <w:t xml:space="preserve"> with overall respons</w:t>
      </w:r>
      <w:r w:rsidR="0034197E">
        <w:rPr>
          <w:rFonts w:ascii="Verdana" w:hAnsi="Verdana"/>
          <w:sz w:val="24"/>
          <w:szCs w:val="24"/>
        </w:rPr>
        <w:t>ibility held by an Operational M</w:t>
      </w:r>
      <w:r w:rsidRPr="00A97943">
        <w:rPr>
          <w:rFonts w:ascii="Verdana" w:hAnsi="Verdana"/>
          <w:sz w:val="24"/>
          <w:szCs w:val="24"/>
        </w:rPr>
        <w:t>anager for each.</w:t>
      </w:r>
    </w:p>
    <w:p w:rsidR="00A97943" w:rsidRPr="0034197E" w:rsidRDefault="0034197E" w:rsidP="0034197E">
      <w:pPr>
        <w:jc w:val="both"/>
        <w:rPr>
          <w:rFonts w:ascii="Verdana" w:hAnsi="Verdana"/>
          <w:b/>
          <w:sz w:val="24"/>
          <w:szCs w:val="24"/>
        </w:rPr>
      </w:pPr>
      <w:r>
        <w:rPr>
          <w:rFonts w:ascii="Verdana" w:hAnsi="Verdana"/>
          <w:b/>
          <w:sz w:val="24"/>
          <w:szCs w:val="24"/>
        </w:rPr>
        <w:t>Placements</w:t>
      </w:r>
    </w:p>
    <w:p w:rsidR="00A97943" w:rsidRPr="00A97943" w:rsidRDefault="00A97943" w:rsidP="0034197E">
      <w:pPr>
        <w:jc w:val="both"/>
        <w:rPr>
          <w:rFonts w:ascii="Verdana" w:hAnsi="Verdana"/>
          <w:sz w:val="24"/>
          <w:szCs w:val="24"/>
        </w:rPr>
      </w:pPr>
      <w:r w:rsidRPr="00A97943">
        <w:rPr>
          <w:rFonts w:ascii="Verdana" w:hAnsi="Verdana"/>
          <w:sz w:val="24"/>
          <w:szCs w:val="24"/>
        </w:rPr>
        <w:t>This service is managed by J</w:t>
      </w:r>
      <w:r w:rsidR="0034197E">
        <w:rPr>
          <w:rFonts w:ascii="Verdana" w:hAnsi="Verdana"/>
          <w:sz w:val="24"/>
          <w:szCs w:val="24"/>
        </w:rPr>
        <w:t xml:space="preserve">udy Allen, Operations Manager. </w:t>
      </w:r>
    </w:p>
    <w:p w:rsidR="00A97943" w:rsidRPr="00A97943" w:rsidRDefault="00A97943" w:rsidP="0034197E">
      <w:pPr>
        <w:jc w:val="both"/>
        <w:rPr>
          <w:rFonts w:ascii="Verdana" w:hAnsi="Verdana"/>
          <w:sz w:val="24"/>
          <w:szCs w:val="24"/>
        </w:rPr>
      </w:pPr>
      <w:r w:rsidRPr="00A97943">
        <w:rPr>
          <w:rFonts w:ascii="Verdana" w:hAnsi="Verdana"/>
          <w:sz w:val="24"/>
          <w:szCs w:val="24"/>
        </w:rPr>
        <w:t>Judy has over 25</w:t>
      </w:r>
      <w:r w:rsidR="0072376B">
        <w:rPr>
          <w:rFonts w:ascii="Verdana" w:hAnsi="Verdana"/>
          <w:sz w:val="24"/>
          <w:szCs w:val="24"/>
        </w:rPr>
        <w:t xml:space="preserve"> </w:t>
      </w:r>
      <w:r w:rsidR="0072376B" w:rsidRPr="00A97943">
        <w:rPr>
          <w:rFonts w:ascii="Verdana" w:hAnsi="Verdana"/>
          <w:sz w:val="24"/>
          <w:szCs w:val="24"/>
        </w:rPr>
        <w:t>years’ experience</w:t>
      </w:r>
      <w:r w:rsidRPr="00A97943">
        <w:rPr>
          <w:rFonts w:ascii="Verdana" w:hAnsi="Verdana"/>
          <w:sz w:val="24"/>
          <w:szCs w:val="24"/>
        </w:rPr>
        <w:t xml:space="preserve"> as a </w:t>
      </w:r>
      <w:r w:rsidR="00960E09">
        <w:rPr>
          <w:rFonts w:ascii="Verdana" w:hAnsi="Verdana"/>
          <w:sz w:val="24"/>
          <w:szCs w:val="24"/>
        </w:rPr>
        <w:t>Social Worker</w:t>
      </w:r>
      <w:r w:rsidRPr="00A97943">
        <w:rPr>
          <w:rFonts w:ascii="Verdana" w:hAnsi="Verdana"/>
          <w:sz w:val="24"/>
          <w:szCs w:val="24"/>
        </w:rPr>
        <w:t>, initial</w:t>
      </w:r>
      <w:r w:rsidR="0034197E">
        <w:rPr>
          <w:rFonts w:ascii="Verdana" w:hAnsi="Verdana"/>
          <w:sz w:val="24"/>
          <w:szCs w:val="24"/>
        </w:rPr>
        <w:t>ly within Local Authority front-</w:t>
      </w:r>
      <w:r w:rsidRPr="00A97943">
        <w:rPr>
          <w:rFonts w:ascii="Verdana" w:hAnsi="Verdana"/>
          <w:sz w:val="24"/>
          <w:szCs w:val="24"/>
        </w:rPr>
        <w:t>line teams and</w:t>
      </w:r>
      <w:r w:rsidR="0072376B">
        <w:rPr>
          <w:rFonts w:ascii="Verdana" w:hAnsi="Verdana"/>
          <w:sz w:val="24"/>
          <w:szCs w:val="24"/>
        </w:rPr>
        <w:t>,</w:t>
      </w:r>
      <w:r w:rsidRPr="00A97943">
        <w:rPr>
          <w:rFonts w:ascii="Verdana" w:hAnsi="Verdana"/>
          <w:sz w:val="24"/>
          <w:szCs w:val="24"/>
        </w:rPr>
        <w:t xml:space="preserve"> since 2002</w:t>
      </w:r>
      <w:r w:rsidR="0072376B">
        <w:rPr>
          <w:rFonts w:ascii="Verdana" w:hAnsi="Verdana"/>
          <w:sz w:val="24"/>
          <w:szCs w:val="24"/>
        </w:rPr>
        <w:t>, has been</w:t>
      </w:r>
      <w:r w:rsidRPr="00A97943">
        <w:rPr>
          <w:rFonts w:ascii="Verdana" w:hAnsi="Verdana"/>
          <w:sz w:val="24"/>
          <w:szCs w:val="24"/>
        </w:rPr>
        <w:t xml:space="preserve"> specialising in ado</w:t>
      </w:r>
      <w:r w:rsidR="0034197E">
        <w:rPr>
          <w:rFonts w:ascii="Verdana" w:hAnsi="Verdana"/>
          <w:sz w:val="24"/>
          <w:szCs w:val="24"/>
        </w:rPr>
        <w:t>ption. Whilst working within LA</w:t>
      </w:r>
      <w:r w:rsidRPr="00A97943">
        <w:rPr>
          <w:rFonts w:ascii="Verdana" w:hAnsi="Verdana"/>
          <w:sz w:val="24"/>
          <w:szCs w:val="24"/>
        </w:rPr>
        <w:t xml:space="preserve">s she had experience as a manager and </w:t>
      </w:r>
      <w:r w:rsidR="0072376B">
        <w:rPr>
          <w:rFonts w:ascii="Verdana" w:hAnsi="Verdana"/>
          <w:sz w:val="24"/>
          <w:szCs w:val="24"/>
        </w:rPr>
        <w:t xml:space="preserve">as a </w:t>
      </w:r>
      <w:r w:rsidRPr="00A97943">
        <w:rPr>
          <w:rFonts w:ascii="Verdana" w:hAnsi="Verdana"/>
          <w:sz w:val="24"/>
          <w:szCs w:val="24"/>
        </w:rPr>
        <w:t>practice educator</w:t>
      </w:r>
      <w:r w:rsidR="0072376B">
        <w:rPr>
          <w:rFonts w:ascii="Verdana" w:hAnsi="Verdana"/>
          <w:sz w:val="24"/>
          <w:szCs w:val="24"/>
        </w:rPr>
        <w:t>,</w:t>
      </w:r>
      <w:r w:rsidRPr="00A97943">
        <w:rPr>
          <w:rFonts w:ascii="Verdana" w:hAnsi="Verdana"/>
          <w:sz w:val="24"/>
          <w:szCs w:val="24"/>
        </w:rPr>
        <w:t xml:space="preserve"> involved in student seminars and lectures. Judy has been employed by Barnardo’s since 2014 initially as a Practice Manager, before taking on the role of Operations Manager in December 2019.</w:t>
      </w:r>
    </w:p>
    <w:p w:rsidR="0034197E" w:rsidRDefault="0034197E">
      <w:pPr>
        <w:rPr>
          <w:rFonts w:ascii="Verdana" w:hAnsi="Verdana"/>
          <w:b/>
          <w:sz w:val="24"/>
          <w:szCs w:val="24"/>
        </w:rPr>
      </w:pPr>
      <w:r>
        <w:rPr>
          <w:rFonts w:ascii="Verdana" w:hAnsi="Verdana"/>
          <w:b/>
          <w:sz w:val="24"/>
          <w:szCs w:val="24"/>
        </w:rPr>
        <w:br w:type="page"/>
      </w:r>
    </w:p>
    <w:p w:rsidR="00A97943" w:rsidRPr="0034197E" w:rsidRDefault="0034197E" w:rsidP="008E3FE0">
      <w:pPr>
        <w:jc w:val="both"/>
        <w:rPr>
          <w:rFonts w:ascii="Verdana" w:hAnsi="Verdana"/>
          <w:b/>
          <w:sz w:val="24"/>
          <w:szCs w:val="24"/>
        </w:rPr>
      </w:pPr>
      <w:r w:rsidRPr="0034197E">
        <w:rPr>
          <w:rFonts w:ascii="Verdana" w:hAnsi="Verdana"/>
          <w:b/>
          <w:sz w:val="24"/>
          <w:szCs w:val="24"/>
        </w:rPr>
        <w:lastRenderedPageBreak/>
        <w:t xml:space="preserve">Adoption </w:t>
      </w:r>
      <w:r w:rsidR="00A97943" w:rsidRPr="0034197E">
        <w:rPr>
          <w:rFonts w:ascii="Verdana" w:hAnsi="Verdana"/>
          <w:b/>
          <w:sz w:val="24"/>
          <w:szCs w:val="24"/>
        </w:rPr>
        <w:t>Support</w:t>
      </w:r>
    </w:p>
    <w:p w:rsidR="00A97943" w:rsidRPr="00A97943" w:rsidRDefault="00A97943" w:rsidP="0034197E">
      <w:pPr>
        <w:jc w:val="both"/>
        <w:rPr>
          <w:rFonts w:ascii="Verdana" w:hAnsi="Verdana"/>
          <w:sz w:val="24"/>
          <w:szCs w:val="24"/>
        </w:rPr>
      </w:pPr>
      <w:r w:rsidRPr="00A97943">
        <w:rPr>
          <w:rFonts w:ascii="Verdana" w:hAnsi="Verdana"/>
          <w:sz w:val="24"/>
          <w:szCs w:val="24"/>
        </w:rPr>
        <w:t xml:space="preserve">The LINK </w:t>
      </w:r>
      <w:r w:rsidR="0034197E">
        <w:rPr>
          <w:rFonts w:ascii="Verdana" w:hAnsi="Verdana"/>
          <w:sz w:val="24"/>
          <w:szCs w:val="24"/>
        </w:rPr>
        <w:t xml:space="preserve">adoption </w:t>
      </w:r>
      <w:r w:rsidRPr="00A97943">
        <w:rPr>
          <w:rFonts w:ascii="Verdana" w:hAnsi="Verdana"/>
          <w:sz w:val="24"/>
          <w:szCs w:val="24"/>
        </w:rPr>
        <w:t>support service is managed by Sarah</w:t>
      </w:r>
      <w:r w:rsidR="0034197E">
        <w:rPr>
          <w:rFonts w:ascii="Verdana" w:hAnsi="Verdana"/>
          <w:sz w:val="24"/>
          <w:szCs w:val="24"/>
        </w:rPr>
        <w:t xml:space="preserve"> Wilkinson, Operations Manager.</w:t>
      </w:r>
    </w:p>
    <w:p w:rsidR="00A259F5" w:rsidRDefault="00A97943" w:rsidP="00A259F5">
      <w:pPr>
        <w:jc w:val="both"/>
        <w:rPr>
          <w:rFonts w:ascii="Verdana" w:hAnsi="Verdana"/>
          <w:sz w:val="24"/>
          <w:szCs w:val="24"/>
        </w:rPr>
      </w:pPr>
      <w:r w:rsidRPr="00A97943">
        <w:rPr>
          <w:rFonts w:ascii="Verdana" w:hAnsi="Verdana"/>
          <w:sz w:val="24"/>
          <w:szCs w:val="24"/>
        </w:rPr>
        <w:t xml:space="preserve">Sarah commenced her role initially in Placements in October 2018. Sarah has worked as a qualified </w:t>
      </w:r>
      <w:r w:rsidR="00960E09">
        <w:rPr>
          <w:rFonts w:ascii="Verdana" w:hAnsi="Verdana"/>
          <w:sz w:val="24"/>
          <w:szCs w:val="24"/>
        </w:rPr>
        <w:t>Social Worker</w:t>
      </w:r>
      <w:r w:rsidRPr="00A97943">
        <w:rPr>
          <w:rFonts w:ascii="Verdana" w:hAnsi="Verdana"/>
          <w:sz w:val="24"/>
          <w:szCs w:val="24"/>
        </w:rPr>
        <w:t xml:space="preserve"> with children and families for 15 years. She holds a Diploma in Social Work and a graduate degree in Children and Families Social Work. Sarah has worked in adoption services for 12 years, as a practitioner and more latterly, as a manager for both a Local Authority and a Regional Adoption Agency. </w:t>
      </w:r>
    </w:p>
    <w:p w:rsidR="00A97943" w:rsidRPr="00A97943" w:rsidRDefault="00A97943" w:rsidP="00A259F5">
      <w:pPr>
        <w:jc w:val="both"/>
        <w:rPr>
          <w:rFonts w:ascii="Verdana" w:hAnsi="Verdana"/>
          <w:sz w:val="24"/>
          <w:szCs w:val="24"/>
        </w:rPr>
      </w:pPr>
      <w:r w:rsidRPr="00A97943">
        <w:rPr>
          <w:rFonts w:ascii="Verdana" w:hAnsi="Verdana"/>
          <w:sz w:val="24"/>
          <w:szCs w:val="24"/>
        </w:rPr>
        <w:t>The CAFIS Service is managed by Lesley Singleton, Practice Manager.</w:t>
      </w:r>
    </w:p>
    <w:p w:rsidR="001F1EF6" w:rsidRDefault="005918EC" w:rsidP="008E3FE0">
      <w:pPr>
        <w:jc w:val="both"/>
        <w:rPr>
          <w:rFonts w:ascii="Verdana" w:hAnsi="Verdana"/>
          <w:sz w:val="24"/>
          <w:szCs w:val="24"/>
        </w:rPr>
      </w:pPr>
      <w:r>
        <w:rPr>
          <w:rFonts w:ascii="Verdana" w:hAnsi="Verdana"/>
          <w:sz w:val="24"/>
          <w:szCs w:val="24"/>
        </w:rPr>
        <w:t>Lesley</w:t>
      </w:r>
      <w:r w:rsidR="001F1EF6" w:rsidRPr="001F1EF6">
        <w:rPr>
          <w:rFonts w:ascii="Verdana" w:hAnsi="Verdana"/>
          <w:sz w:val="24"/>
          <w:szCs w:val="24"/>
        </w:rPr>
        <w:t xml:space="preserve"> was a Senior Social Worker within the team</w:t>
      </w:r>
      <w:r>
        <w:rPr>
          <w:rFonts w:ascii="Verdana" w:hAnsi="Verdana"/>
          <w:sz w:val="24"/>
          <w:szCs w:val="24"/>
        </w:rPr>
        <w:t>,</w:t>
      </w:r>
      <w:r w:rsidR="001F1EF6" w:rsidRPr="001F1EF6">
        <w:rPr>
          <w:rFonts w:ascii="Verdana" w:hAnsi="Verdana"/>
          <w:sz w:val="24"/>
          <w:szCs w:val="24"/>
        </w:rPr>
        <w:t xml:space="preserve"> having worked with CAFIS since 2011. She has over 22 years’ qualified experience of working with children and young people, in youth offending, children and families, within private proceeding</w:t>
      </w:r>
      <w:r>
        <w:rPr>
          <w:rFonts w:ascii="Verdana" w:hAnsi="Verdana"/>
          <w:sz w:val="24"/>
          <w:szCs w:val="24"/>
        </w:rPr>
        <w:t>s (separation and divorce) and post-</w:t>
      </w:r>
      <w:r w:rsidR="001F1EF6" w:rsidRPr="001F1EF6">
        <w:rPr>
          <w:rFonts w:ascii="Verdana" w:hAnsi="Verdana"/>
          <w:sz w:val="24"/>
          <w:szCs w:val="24"/>
        </w:rPr>
        <w:t>adoption.</w:t>
      </w:r>
    </w:p>
    <w:p w:rsidR="00A97943" w:rsidRPr="00A97943" w:rsidRDefault="00446025" w:rsidP="008E3FE0">
      <w:pPr>
        <w:jc w:val="both"/>
        <w:rPr>
          <w:rFonts w:ascii="Verdana" w:hAnsi="Verdana"/>
          <w:sz w:val="24"/>
          <w:szCs w:val="24"/>
        </w:rPr>
      </w:pPr>
      <w:r>
        <w:rPr>
          <w:rFonts w:ascii="Verdana" w:hAnsi="Verdana"/>
          <w:sz w:val="24"/>
          <w:szCs w:val="24"/>
        </w:rPr>
        <w:t>The Operational M</w:t>
      </w:r>
      <w:r w:rsidR="00A97943" w:rsidRPr="00A97943">
        <w:rPr>
          <w:rFonts w:ascii="Verdana" w:hAnsi="Verdana"/>
          <w:sz w:val="24"/>
          <w:szCs w:val="24"/>
        </w:rPr>
        <w:t>anagers are respons</w:t>
      </w:r>
      <w:r>
        <w:rPr>
          <w:rFonts w:ascii="Verdana" w:hAnsi="Verdana"/>
          <w:sz w:val="24"/>
          <w:szCs w:val="24"/>
        </w:rPr>
        <w:t>ible for budgetary control and</w:t>
      </w:r>
      <w:r w:rsidR="00A97943" w:rsidRPr="00A97943">
        <w:rPr>
          <w:rFonts w:ascii="Verdana" w:hAnsi="Verdana"/>
          <w:sz w:val="24"/>
          <w:szCs w:val="24"/>
        </w:rPr>
        <w:t xml:space="preserve"> the development and implementation of the strategic aims and objectives of the organisation.</w:t>
      </w:r>
    </w:p>
    <w:p w:rsidR="00A97943" w:rsidRPr="008E3FE0" w:rsidRDefault="00A97943" w:rsidP="008E3FE0">
      <w:pPr>
        <w:jc w:val="both"/>
        <w:rPr>
          <w:rFonts w:ascii="Verdana" w:hAnsi="Verdana"/>
          <w:b/>
          <w:sz w:val="24"/>
          <w:szCs w:val="24"/>
        </w:rPr>
      </w:pPr>
      <w:r w:rsidRPr="008E3FE0">
        <w:rPr>
          <w:rFonts w:ascii="Verdana" w:hAnsi="Verdana"/>
          <w:b/>
          <w:sz w:val="24"/>
          <w:szCs w:val="24"/>
        </w:rPr>
        <w:t>Staffing</w:t>
      </w:r>
      <w:r w:rsidR="00186B5E">
        <w:rPr>
          <w:rStyle w:val="FootnoteReference"/>
          <w:rFonts w:ascii="Verdana" w:hAnsi="Verdana"/>
          <w:b/>
          <w:sz w:val="24"/>
          <w:szCs w:val="24"/>
        </w:rPr>
        <w:footnoteReference w:id="1"/>
      </w:r>
    </w:p>
    <w:p w:rsidR="00A97943" w:rsidRPr="00A97943" w:rsidRDefault="00A97943" w:rsidP="008E3FE0">
      <w:pPr>
        <w:jc w:val="both"/>
        <w:rPr>
          <w:rFonts w:ascii="Verdana" w:hAnsi="Verdana"/>
          <w:sz w:val="24"/>
          <w:szCs w:val="24"/>
        </w:rPr>
      </w:pPr>
      <w:r w:rsidRPr="00A97943">
        <w:rPr>
          <w:rFonts w:ascii="Verdana" w:hAnsi="Verdana"/>
          <w:sz w:val="24"/>
          <w:szCs w:val="24"/>
        </w:rPr>
        <w:t>The Operatio</w:t>
      </w:r>
      <w:r w:rsidR="008E3FE0">
        <w:rPr>
          <w:rFonts w:ascii="Verdana" w:hAnsi="Verdana"/>
          <w:sz w:val="24"/>
          <w:szCs w:val="24"/>
        </w:rPr>
        <w:t xml:space="preserve">nal Manager Placements oversees 4 </w:t>
      </w:r>
      <w:r w:rsidRPr="00A97943">
        <w:rPr>
          <w:rFonts w:ascii="Verdana" w:hAnsi="Verdana"/>
          <w:sz w:val="24"/>
          <w:szCs w:val="24"/>
        </w:rPr>
        <w:t>Practice Managers.</w:t>
      </w:r>
    </w:p>
    <w:p w:rsidR="00A97943" w:rsidRPr="00A97943" w:rsidRDefault="00446025" w:rsidP="008E3FE0">
      <w:pPr>
        <w:jc w:val="both"/>
        <w:rPr>
          <w:rFonts w:ascii="Verdana" w:hAnsi="Verdana"/>
          <w:sz w:val="24"/>
          <w:szCs w:val="24"/>
        </w:rPr>
      </w:pPr>
      <w:r>
        <w:rPr>
          <w:rFonts w:ascii="Verdana" w:hAnsi="Verdana"/>
          <w:sz w:val="24"/>
          <w:szCs w:val="24"/>
        </w:rPr>
        <w:t>All placement service Practice M</w:t>
      </w:r>
      <w:r w:rsidR="00A97943" w:rsidRPr="00A97943">
        <w:rPr>
          <w:rFonts w:ascii="Verdana" w:hAnsi="Verdana"/>
          <w:sz w:val="24"/>
          <w:szCs w:val="24"/>
        </w:rPr>
        <w:t xml:space="preserve">anagers are professionally qualified </w:t>
      </w:r>
      <w:r w:rsidR="00960E09">
        <w:rPr>
          <w:rFonts w:ascii="Verdana" w:hAnsi="Verdana"/>
          <w:sz w:val="24"/>
          <w:szCs w:val="24"/>
        </w:rPr>
        <w:t>Social Worker</w:t>
      </w:r>
      <w:r w:rsidR="00A97943" w:rsidRPr="00A97943">
        <w:rPr>
          <w:rFonts w:ascii="Verdana" w:hAnsi="Verdana"/>
          <w:sz w:val="24"/>
          <w:szCs w:val="24"/>
        </w:rPr>
        <w:t>s</w:t>
      </w:r>
      <w:r>
        <w:rPr>
          <w:rFonts w:ascii="Verdana" w:hAnsi="Verdana"/>
          <w:sz w:val="24"/>
          <w:szCs w:val="24"/>
        </w:rPr>
        <w:t>,</w:t>
      </w:r>
      <w:r w:rsidR="00A97943" w:rsidRPr="00A97943">
        <w:rPr>
          <w:rFonts w:ascii="Verdana" w:hAnsi="Verdana"/>
          <w:sz w:val="24"/>
          <w:szCs w:val="24"/>
        </w:rPr>
        <w:t xml:space="preserve"> registered with SW England</w:t>
      </w:r>
      <w:r>
        <w:rPr>
          <w:rFonts w:ascii="Verdana" w:hAnsi="Verdana"/>
          <w:sz w:val="24"/>
          <w:szCs w:val="24"/>
        </w:rPr>
        <w:t>,</w:t>
      </w:r>
      <w:r w:rsidR="00A97943" w:rsidRPr="00A97943">
        <w:rPr>
          <w:rFonts w:ascii="Verdana" w:hAnsi="Verdana"/>
          <w:sz w:val="24"/>
          <w:szCs w:val="24"/>
        </w:rPr>
        <w:t xml:space="preserve"> and are responsible for the supervision, development and management of the </w:t>
      </w:r>
      <w:r w:rsidR="00960E09">
        <w:rPr>
          <w:rFonts w:ascii="Verdana" w:hAnsi="Verdana"/>
          <w:sz w:val="24"/>
          <w:szCs w:val="24"/>
        </w:rPr>
        <w:t>Social Worker</w:t>
      </w:r>
      <w:r w:rsidR="00A97943" w:rsidRPr="00A97943">
        <w:rPr>
          <w:rFonts w:ascii="Verdana" w:hAnsi="Verdana"/>
          <w:sz w:val="24"/>
          <w:szCs w:val="24"/>
        </w:rPr>
        <w:t>s within the</w:t>
      </w:r>
      <w:r w:rsidR="003C2D46">
        <w:rPr>
          <w:rFonts w:ascii="Verdana" w:hAnsi="Verdana"/>
          <w:sz w:val="24"/>
          <w:szCs w:val="24"/>
        </w:rPr>
        <w:t>ir</w:t>
      </w:r>
      <w:r w:rsidR="00A97943" w:rsidRPr="00A97943">
        <w:rPr>
          <w:rFonts w:ascii="Verdana" w:hAnsi="Verdana"/>
          <w:sz w:val="24"/>
          <w:szCs w:val="24"/>
        </w:rPr>
        <w:t xml:space="preserve"> teams.</w:t>
      </w:r>
    </w:p>
    <w:p w:rsidR="00A97943" w:rsidRPr="00A97943" w:rsidRDefault="00A97943" w:rsidP="008E3FE0">
      <w:pPr>
        <w:jc w:val="both"/>
        <w:rPr>
          <w:rFonts w:ascii="Verdana" w:hAnsi="Verdana"/>
          <w:sz w:val="24"/>
          <w:szCs w:val="24"/>
        </w:rPr>
      </w:pPr>
      <w:r w:rsidRPr="00A97943">
        <w:rPr>
          <w:rFonts w:ascii="Verdana" w:hAnsi="Verdana"/>
          <w:sz w:val="24"/>
          <w:szCs w:val="24"/>
        </w:rPr>
        <w:t>Practice Managers take responsibility for developing training and support services for adopters</w:t>
      </w:r>
      <w:r w:rsidR="003C2D46">
        <w:rPr>
          <w:rFonts w:ascii="Verdana" w:hAnsi="Verdana"/>
          <w:sz w:val="24"/>
          <w:szCs w:val="24"/>
        </w:rPr>
        <w:t>,</w:t>
      </w:r>
      <w:r w:rsidRPr="00A97943">
        <w:rPr>
          <w:rFonts w:ascii="Verdana" w:hAnsi="Verdana"/>
          <w:sz w:val="24"/>
          <w:szCs w:val="24"/>
        </w:rPr>
        <w:t xml:space="preserve"> </w:t>
      </w:r>
      <w:r w:rsidR="003C2D46">
        <w:rPr>
          <w:rFonts w:ascii="Verdana" w:hAnsi="Verdana"/>
          <w:sz w:val="24"/>
          <w:szCs w:val="24"/>
        </w:rPr>
        <w:t>coordinating</w:t>
      </w:r>
      <w:r w:rsidRPr="00A97943">
        <w:rPr>
          <w:rFonts w:ascii="Verdana" w:hAnsi="Verdana"/>
          <w:sz w:val="24"/>
          <w:szCs w:val="24"/>
        </w:rPr>
        <w:t xml:space="preserve"> this alongside responsibilities for recruitment and assessment.</w:t>
      </w:r>
    </w:p>
    <w:p w:rsidR="00A97943" w:rsidRPr="00A97943" w:rsidRDefault="00A97943" w:rsidP="008E3FE0">
      <w:pPr>
        <w:jc w:val="both"/>
        <w:rPr>
          <w:rFonts w:ascii="Verdana" w:hAnsi="Verdana"/>
          <w:sz w:val="24"/>
          <w:szCs w:val="24"/>
        </w:rPr>
      </w:pPr>
      <w:r w:rsidRPr="00A97943">
        <w:rPr>
          <w:rFonts w:ascii="Verdana" w:hAnsi="Verdana"/>
          <w:sz w:val="24"/>
          <w:szCs w:val="24"/>
        </w:rPr>
        <w:t>All have many years</w:t>
      </w:r>
      <w:r w:rsidR="008E3FE0">
        <w:rPr>
          <w:rFonts w:ascii="Verdana" w:hAnsi="Verdana"/>
          <w:sz w:val="24"/>
          <w:szCs w:val="24"/>
        </w:rPr>
        <w:t>’</w:t>
      </w:r>
      <w:r w:rsidRPr="00A97943">
        <w:rPr>
          <w:rFonts w:ascii="Verdana" w:hAnsi="Verdana"/>
          <w:sz w:val="24"/>
          <w:szCs w:val="24"/>
        </w:rPr>
        <w:t xml:space="preserve"> experience in adoption and wider children’s services</w:t>
      </w:r>
      <w:r w:rsidR="003C2D46">
        <w:rPr>
          <w:rFonts w:ascii="Verdana" w:hAnsi="Verdana"/>
          <w:sz w:val="24"/>
          <w:szCs w:val="24"/>
        </w:rPr>
        <w:t>,</w:t>
      </w:r>
      <w:r w:rsidRPr="00A97943">
        <w:rPr>
          <w:rFonts w:ascii="Verdana" w:hAnsi="Verdana"/>
          <w:sz w:val="24"/>
          <w:szCs w:val="24"/>
        </w:rPr>
        <w:t xml:space="preserve"> </w:t>
      </w:r>
      <w:r w:rsidR="003C2D46">
        <w:rPr>
          <w:rFonts w:ascii="Verdana" w:hAnsi="Verdana"/>
          <w:sz w:val="24"/>
          <w:szCs w:val="24"/>
        </w:rPr>
        <w:t>with</w:t>
      </w:r>
      <w:r w:rsidRPr="00A97943">
        <w:rPr>
          <w:rFonts w:ascii="Verdana" w:hAnsi="Verdana"/>
          <w:sz w:val="24"/>
          <w:szCs w:val="24"/>
        </w:rPr>
        <w:t xml:space="preserve"> a proven track record of delivering successful outcomes for children and adopters.</w:t>
      </w:r>
    </w:p>
    <w:p w:rsidR="00A97943" w:rsidRPr="00A97943" w:rsidRDefault="00A97943" w:rsidP="00A97943">
      <w:pPr>
        <w:rPr>
          <w:rFonts w:ascii="Verdana" w:hAnsi="Verdana"/>
          <w:sz w:val="24"/>
          <w:szCs w:val="24"/>
        </w:rPr>
      </w:pPr>
    </w:p>
    <w:p w:rsidR="00A97943" w:rsidRPr="000E0B59" w:rsidRDefault="008E3FE0" w:rsidP="000E0B59">
      <w:pPr>
        <w:rPr>
          <w:rFonts w:ascii="Verdana" w:hAnsi="Verdana"/>
          <w:sz w:val="24"/>
          <w:szCs w:val="24"/>
        </w:rPr>
      </w:pPr>
      <w:r>
        <w:rPr>
          <w:rFonts w:ascii="Verdana" w:hAnsi="Verdana"/>
          <w:sz w:val="24"/>
          <w:szCs w:val="24"/>
        </w:rPr>
        <w:br w:type="page"/>
      </w:r>
      <w:r w:rsidR="00960E09">
        <w:rPr>
          <w:rFonts w:ascii="Verdana" w:hAnsi="Verdana"/>
          <w:b/>
          <w:sz w:val="24"/>
          <w:szCs w:val="24"/>
        </w:rPr>
        <w:lastRenderedPageBreak/>
        <w:t>Social Worker</w:t>
      </w:r>
      <w:r w:rsidR="00A97943" w:rsidRPr="008E3FE0">
        <w:rPr>
          <w:rFonts w:ascii="Verdana" w:hAnsi="Verdana"/>
          <w:b/>
          <w:sz w:val="24"/>
          <w:szCs w:val="24"/>
        </w:rPr>
        <w:t>s</w:t>
      </w:r>
    </w:p>
    <w:p w:rsidR="00A97943" w:rsidRPr="00A97943" w:rsidRDefault="00A97943" w:rsidP="008E3FE0">
      <w:pPr>
        <w:jc w:val="both"/>
        <w:rPr>
          <w:rFonts w:ascii="Verdana" w:hAnsi="Verdana"/>
          <w:sz w:val="24"/>
          <w:szCs w:val="24"/>
        </w:rPr>
      </w:pPr>
      <w:r w:rsidRPr="00A97943">
        <w:rPr>
          <w:rFonts w:ascii="Verdana" w:hAnsi="Verdana"/>
          <w:sz w:val="24"/>
          <w:szCs w:val="24"/>
        </w:rPr>
        <w:t xml:space="preserve">There are 10 qualified </w:t>
      </w:r>
      <w:r w:rsidR="00960E09">
        <w:rPr>
          <w:rFonts w:ascii="Verdana" w:hAnsi="Verdana"/>
          <w:sz w:val="24"/>
          <w:szCs w:val="24"/>
        </w:rPr>
        <w:t>Social Worker</w:t>
      </w:r>
      <w:r w:rsidRPr="00A97943">
        <w:rPr>
          <w:rFonts w:ascii="Verdana" w:hAnsi="Verdana"/>
          <w:sz w:val="24"/>
          <w:szCs w:val="24"/>
        </w:rPr>
        <w:t>s within the Placement</w:t>
      </w:r>
      <w:r w:rsidR="008E3FE0">
        <w:rPr>
          <w:rFonts w:ascii="Verdana" w:hAnsi="Verdana"/>
          <w:sz w:val="24"/>
          <w:szCs w:val="24"/>
        </w:rPr>
        <w:t xml:space="preserve"> </w:t>
      </w:r>
      <w:r w:rsidRPr="00A97943">
        <w:rPr>
          <w:rFonts w:ascii="Verdana" w:hAnsi="Verdana"/>
          <w:sz w:val="24"/>
          <w:szCs w:val="24"/>
        </w:rPr>
        <w:t xml:space="preserve">service. They are all registered with SW England. They undertake the preparation, assessment and support of adopters. All </w:t>
      </w:r>
      <w:r w:rsidR="00960E09">
        <w:rPr>
          <w:rFonts w:ascii="Verdana" w:hAnsi="Verdana"/>
          <w:sz w:val="24"/>
          <w:szCs w:val="24"/>
        </w:rPr>
        <w:t>Social Worker</w:t>
      </w:r>
      <w:r w:rsidRPr="00A97943">
        <w:rPr>
          <w:rFonts w:ascii="Verdana" w:hAnsi="Verdana"/>
          <w:sz w:val="24"/>
          <w:szCs w:val="24"/>
        </w:rPr>
        <w:t>s undertaking assessments of prospective adopters either have a minimum of 3 post-qualifying years of social work practice, which includes adoption work</w:t>
      </w:r>
      <w:r w:rsidR="003C2D46">
        <w:rPr>
          <w:rFonts w:ascii="Verdana" w:hAnsi="Verdana"/>
          <w:sz w:val="24"/>
          <w:szCs w:val="24"/>
        </w:rPr>
        <w:t>,</w:t>
      </w:r>
      <w:r w:rsidRPr="00A97943">
        <w:rPr>
          <w:rFonts w:ascii="Verdana" w:hAnsi="Verdana"/>
          <w:sz w:val="24"/>
          <w:szCs w:val="24"/>
        </w:rPr>
        <w:t xml:space="preserve"> or they are supervised by a manager who has significant experience of adoption in line with national guidelines.</w:t>
      </w:r>
    </w:p>
    <w:p w:rsidR="008E3FE0" w:rsidRDefault="00A97943" w:rsidP="008E3FE0">
      <w:pPr>
        <w:jc w:val="both"/>
        <w:rPr>
          <w:rFonts w:ascii="Verdana" w:hAnsi="Verdana"/>
          <w:sz w:val="24"/>
          <w:szCs w:val="24"/>
        </w:rPr>
      </w:pPr>
      <w:r w:rsidRPr="00A97943">
        <w:rPr>
          <w:rFonts w:ascii="Verdana" w:hAnsi="Verdana"/>
          <w:sz w:val="24"/>
          <w:szCs w:val="24"/>
        </w:rPr>
        <w:t>The service also engages a small pool of independent consultants,</w:t>
      </w:r>
      <w:r w:rsidR="008E3FE0">
        <w:rPr>
          <w:rFonts w:ascii="Verdana" w:hAnsi="Verdana"/>
          <w:sz w:val="24"/>
          <w:szCs w:val="24"/>
        </w:rPr>
        <w:t xml:space="preserve"> </w:t>
      </w:r>
      <w:r w:rsidRPr="00A97943">
        <w:rPr>
          <w:rFonts w:ascii="Verdana" w:hAnsi="Verdana"/>
          <w:sz w:val="24"/>
          <w:szCs w:val="24"/>
        </w:rPr>
        <w:t>all of whom are professional</w:t>
      </w:r>
      <w:r w:rsidR="008E3FE0">
        <w:rPr>
          <w:rFonts w:ascii="Verdana" w:hAnsi="Verdana"/>
          <w:sz w:val="24"/>
          <w:szCs w:val="24"/>
        </w:rPr>
        <w:t>ly</w:t>
      </w:r>
      <w:r w:rsidRPr="00A97943">
        <w:rPr>
          <w:rFonts w:ascii="Verdana" w:hAnsi="Verdana"/>
          <w:sz w:val="24"/>
          <w:szCs w:val="24"/>
        </w:rPr>
        <w:t xml:space="preserve"> qualified </w:t>
      </w:r>
      <w:r w:rsidR="00960E09">
        <w:rPr>
          <w:rFonts w:ascii="Verdana" w:hAnsi="Verdana"/>
          <w:sz w:val="24"/>
          <w:szCs w:val="24"/>
        </w:rPr>
        <w:t>Social Worker</w:t>
      </w:r>
      <w:r w:rsidRPr="00A97943">
        <w:rPr>
          <w:rFonts w:ascii="Verdana" w:hAnsi="Verdana"/>
          <w:sz w:val="24"/>
          <w:szCs w:val="24"/>
        </w:rPr>
        <w:t>s,</w:t>
      </w:r>
      <w:r w:rsidR="003C2D46">
        <w:rPr>
          <w:rFonts w:ascii="Verdana" w:hAnsi="Verdana"/>
          <w:sz w:val="24"/>
          <w:szCs w:val="24"/>
        </w:rPr>
        <w:t xml:space="preserve"> registered with SW England. They</w:t>
      </w:r>
      <w:r w:rsidRPr="00A97943">
        <w:rPr>
          <w:rFonts w:ascii="Verdana" w:hAnsi="Verdana"/>
          <w:sz w:val="24"/>
          <w:szCs w:val="24"/>
        </w:rPr>
        <w:t xml:space="preserve"> are primarily available to carry out assessments</w:t>
      </w:r>
      <w:r w:rsidR="003C2D46">
        <w:rPr>
          <w:rFonts w:ascii="Verdana" w:hAnsi="Verdana"/>
          <w:sz w:val="24"/>
          <w:szCs w:val="24"/>
        </w:rPr>
        <w:t>,</w:t>
      </w:r>
      <w:r w:rsidRPr="00A97943">
        <w:rPr>
          <w:rFonts w:ascii="Verdana" w:hAnsi="Verdana"/>
          <w:sz w:val="24"/>
          <w:szCs w:val="24"/>
        </w:rPr>
        <w:t xml:space="preserve"> but can also provide training and therapeutic services for adopters if required.</w:t>
      </w:r>
    </w:p>
    <w:p w:rsidR="00A97943" w:rsidRPr="00A97943" w:rsidRDefault="00A97943" w:rsidP="008E3FE0">
      <w:pPr>
        <w:jc w:val="both"/>
        <w:rPr>
          <w:rFonts w:ascii="Verdana" w:hAnsi="Verdana"/>
          <w:sz w:val="24"/>
          <w:szCs w:val="24"/>
        </w:rPr>
      </w:pPr>
      <w:r w:rsidRPr="00A97943">
        <w:rPr>
          <w:rFonts w:ascii="Verdana" w:hAnsi="Verdana"/>
          <w:sz w:val="24"/>
          <w:szCs w:val="24"/>
        </w:rPr>
        <w:t>The Placement service has 2 senior Project Workers who have a key role in devel</w:t>
      </w:r>
      <w:r w:rsidR="00871B79">
        <w:rPr>
          <w:rFonts w:ascii="Verdana" w:hAnsi="Verdana"/>
          <w:sz w:val="24"/>
          <w:szCs w:val="24"/>
        </w:rPr>
        <w:t>oping services such as our post-</w:t>
      </w:r>
      <w:r w:rsidRPr="00A97943">
        <w:rPr>
          <w:rFonts w:ascii="Verdana" w:hAnsi="Verdana"/>
          <w:sz w:val="24"/>
          <w:szCs w:val="24"/>
        </w:rPr>
        <w:t>preparation /</w:t>
      </w:r>
      <w:r w:rsidR="003C2D46">
        <w:rPr>
          <w:rFonts w:ascii="Verdana" w:hAnsi="Verdana"/>
          <w:sz w:val="24"/>
          <w:szCs w:val="24"/>
        </w:rPr>
        <w:t xml:space="preserve"> p</w:t>
      </w:r>
      <w:r w:rsidRPr="00A97943">
        <w:rPr>
          <w:rFonts w:ascii="Verdana" w:hAnsi="Verdana"/>
          <w:sz w:val="24"/>
          <w:szCs w:val="24"/>
        </w:rPr>
        <w:t xml:space="preserve">lacement training and support programme. They also lead on family finding for our families, </w:t>
      </w:r>
      <w:r w:rsidR="003C2D46">
        <w:rPr>
          <w:rFonts w:ascii="Verdana" w:hAnsi="Verdana"/>
          <w:sz w:val="24"/>
          <w:szCs w:val="24"/>
        </w:rPr>
        <w:t>which</w:t>
      </w:r>
      <w:r w:rsidRPr="00A97943">
        <w:rPr>
          <w:rFonts w:ascii="Verdana" w:hAnsi="Verdana"/>
          <w:sz w:val="24"/>
          <w:szCs w:val="24"/>
        </w:rPr>
        <w:t xml:space="preserve"> involves</w:t>
      </w:r>
      <w:r w:rsidR="00871B79">
        <w:rPr>
          <w:rFonts w:ascii="Verdana" w:hAnsi="Verdana"/>
          <w:sz w:val="24"/>
          <w:szCs w:val="24"/>
        </w:rPr>
        <w:t>:</w:t>
      </w:r>
      <w:r w:rsidRPr="00A97943">
        <w:rPr>
          <w:rFonts w:ascii="Verdana" w:hAnsi="Verdana"/>
          <w:sz w:val="24"/>
          <w:szCs w:val="24"/>
        </w:rPr>
        <w:t xml:space="preserve"> working with newly approved adopters to draw up a family finding profile</w:t>
      </w:r>
      <w:r w:rsidR="00871B79">
        <w:rPr>
          <w:rFonts w:ascii="Verdana" w:hAnsi="Verdana"/>
          <w:sz w:val="24"/>
          <w:szCs w:val="24"/>
        </w:rPr>
        <w:t>;</w:t>
      </w:r>
      <w:r w:rsidRPr="00A97943">
        <w:rPr>
          <w:rFonts w:ascii="Verdana" w:hAnsi="Verdana"/>
          <w:sz w:val="24"/>
          <w:szCs w:val="24"/>
        </w:rPr>
        <w:t xml:space="preserve"> liaising with other family finders throughout Barnardo’s adoption service nationally</w:t>
      </w:r>
      <w:r w:rsidR="00871B79">
        <w:rPr>
          <w:rFonts w:ascii="Verdana" w:hAnsi="Verdana"/>
          <w:sz w:val="24"/>
          <w:szCs w:val="24"/>
        </w:rPr>
        <w:t>;</w:t>
      </w:r>
      <w:r w:rsidRPr="00A97943">
        <w:rPr>
          <w:rFonts w:ascii="Verdana" w:hAnsi="Verdana"/>
          <w:sz w:val="24"/>
          <w:szCs w:val="24"/>
        </w:rPr>
        <w:t xml:space="preserve"> developing relations</w:t>
      </w:r>
      <w:r w:rsidR="003C2D46">
        <w:rPr>
          <w:rFonts w:ascii="Verdana" w:hAnsi="Verdana"/>
          <w:sz w:val="24"/>
          <w:szCs w:val="24"/>
        </w:rPr>
        <w:t>hips with Local Authorities/RAA</w:t>
      </w:r>
      <w:r w:rsidR="00871B79">
        <w:rPr>
          <w:rFonts w:ascii="Verdana" w:hAnsi="Verdana"/>
          <w:sz w:val="24"/>
          <w:szCs w:val="24"/>
        </w:rPr>
        <w:t xml:space="preserve">s to share information, to </w:t>
      </w:r>
      <w:r w:rsidRPr="00A97943">
        <w:rPr>
          <w:rFonts w:ascii="Verdana" w:hAnsi="Verdana"/>
          <w:sz w:val="24"/>
          <w:szCs w:val="24"/>
        </w:rPr>
        <w:t xml:space="preserve">promote Barnardo’s and </w:t>
      </w:r>
      <w:r w:rsidR="00871B79">
        <w:rPr>
          <w:rFonts w:ascii="Verdana" w:hAnsi="Verdana"/>
          <w:sz w:val="24"/>
          <w:szCs w:val="24"/>
        </w:rPr>
        <w:t>to represent</w:t>
      </w:r>
      <w:r w:rsidRPr="00A97943">
        <w:rPr>
          <w:rFonts w:ascii="Verdana" w:hAnsi="Verdana"/>
          <w:sz w:val="24"/>
          <w:szCs w:val="24"/>
        </w:rPr>
        <w:t xml:space="preserve"> the service</w:t>
      </w:r>
      <w:r w:rsidR="00871B79">
        <w:rPr>
          <w:rFonts w:ascii="Verdana" w:hAnsi="Verdana"/>
          <w:sz w:val="24"/>
          <w:szCs w:val="24"/>
        </w:rPr>
        <w:t>;</w:t>
      </w:r>
      <w:r w:rsidRPr="00A97943">
        <w:rPr>
          <w:rFonts w:ascii="Verdana" w:hAnsi="Verdana"/>
          <w:sz w:val="24"/>
          <w:szCs w:val="24"/>
        </w:rPr>
        <w:t xml:space="preserve"> </w:t>
      </w:r>
      <w:r w:rsidR="00871B79">
        <w:rPr>
          <w:rFonts w:ascii="Verdana" w:hAnsi="Verdana"/>
          <w:sz w:val="24"/>
          <w:szCs w:val="24"/>
        </w:rPr>
        <w:t xml:space="preserve">and </w:t>
      </w:r>
      <w:r w:rsidRPr="00A97943">
        <w:rPr>
          <w:rFonts w:ascii="Verdana" w:hAnsi="Verdana"/>
          <w:sz w:val="24"/>
          <w:szCs w:val="24"/>
        </w:rPr>
        <w:t xml:space="preserve">supporting prospective adopters at regional and national family finding events. We ensure prospective adopters are logged onto </w:t>
      </w:r>
      <w:hyperlink r:id="rId10" w:history="1">
        <w:r w:rsidR="00871B79" w:rsidRPr="00871B79">
          <w:rPr>
            <w:rStyle w:val="Hyperlink"/>
            <w:rFonts w:ascii="Verdana" w:hAnsi="Verdana"/>
            <w:sz w:val="24"/>
            <w:szCs w:val="24"/>
          </w:rPr>
          <w:t>Link Maker</w:t>
        </w:r>
      </w:hyperlink>
      <w:r w:rsidR="00871B79">
        <w:rPr>
          <w:rFonts w:ascii="Verdana" w:hAnsi="Verdana"/>
          <w:sz w:val="24"/>
          <w:szCs w:val="24"/>
        </w:rPr>
        <w:t xml:space="preserve">  </w:t>
      </w:r>
      <w:r w:rsidRPr="00A97943">
        <w:rPr>
          <w:rFonts w:ascii="Verdana" w:hAnsi="Verdana"/>
          <w:sz w:val="24"/>
          <w:szCs w:val="24"/>
        </w:rPr>
        <w:t>and are encouraged to be actively engaged.</w:t>
      </w:r>
    </w:p>
    <w:p w:rsidR="00A97943" w:rsidRPr="00A97943" w:rsidRDefault="00A97943" w:rsidP="008E3FE0">
      <w:pPr>
        <w:jc w:val="both"/>
        <w:rPr>
          <w:rFonts w:ascii="Verdana" w:hAnsi="Verdana"/>
          <w:sz w:val="24"/>
          <w:szCs w:val="24"/>
        </w:rPr>
      </w:pPr>
      <w:r w:rsidRPr="00A97943">
        <w:rPr>
          <w:rFonts w:ascii="Verdana" w:hAnsi="Verdana"/>
          <w:sz w:val="24"/>
          <w:szCs w:val="24"/>
        </w:rPr>
        <w:t>The service also has an Acting Recruitment Officer who helps manage the enquiries and front door</w:t>
      </w:r>
      <w:r w:rsidR="005A3205">
        <w:rPr>
          <w:rFonts w:ascii="Verdana" w:hAnsi="Verdana"/>
          <w:sz w:val="24"/>
          <w:szCs w:val="24"/>
        </w:rPr>
        <w:t>;</w:t>
      </w:r>
      <w:r w:rsidRPr="00A97943">
        <w:rPr>
          <w:rFonts w:ascii="Verdana" w:hAnsi="Verdana"/>
          <w:sz w:val="24"/>
          <w:szCs w:val="24"/>
        </w:rPr>
        <w:t xml:space="preserve"> works alongside SE Fostering on our joint Facebook page</w:t>
      </w:r>
      <w:r w:rsidR="005A3205">
        <w:rPr>
          <w:rFonts w:ascii="Verdana" w:hAnsi="Verdana"/>
          <w:sz w:val="24"/>
          <w:szCs w:val="24"/>
        </w:rPr>
        <w:t>;</w:t>
      </w:r>
      <w:r w:rsidRPr="00A97943">
        <w:rPr>
          <w:rFonts w:ascii="Verdana" w:hAnsi="Verdana"/>
          <w:sz w:val="24"/>
          <w:szCs w:val="24"/>
        </w:rPr>
        <w:t xml:space="preserve"> and liaises with the national Marketing and Recruitment team, attending quarterly meetings and providing service data and analysis.</w:t>
      </w:r>
    </w:p>
    <w:p w:rsidR="00A97943" w:rsidRPr="008E3FE0" w:rsidRDefault="00A97943" w:rsidP="008E3FE0">
      <w:pPr>
        <w:rPr>
          <w:rFonts w:ascii="Verdana" w:hAnsi="Verdana"/>
          <w:sz w:val="24"/>
          <w:szCs w:val="24"/>
        </w:rPr>
      </w:pPr>
      <w:r w:rsidRPr="008E3FE0">
        <w:rPr>
          <w:rFonts w:ascii="Verdana" w:hAnsi="Verdana"/>
          <w:b/>
          <w:sz w:val="24"/>
          <w:szCs w:val="24"/>
        </w:rPr>
        <w:t>Administration</w:t>
      </w:r>
    </w:p>
    <w:p w:rsidR="00A97943" w:rsidRPr="00A97943" w:rsidRDefault="00A97943" w:rsidP="008E3FE0">
      <w:pPr>
        <w:jc w:val="both"/>
        <w:rPr>
          <w:rFonts w:ascii="Verdana" w:hAnsi="Verdana"/>
          <w:sz w:val="24"/>
          <w:szCs w:val="24"/>
        </w:rPr>
      </w:pPr>
      <w:r w:rsidRPr="00A97943">
        <w:rPr>
          <w:rFonts w:ascii="Verdana" w:hAnsi="Verdana"/>
          <w:sz w:val="24"/>
          <w:szCs w:val="24"/>
        </w:rPr>
        <w:t xml:space="preserve">The placement service has a Senior Service Administrator who manages and </w:t>
      </w:r>
      <w:r w:rsidR="005A3205" w:rsidRPr="00A97943">
        <w:rPr>
          <w:rFonts w:ascii="Verdana" w:hAnsi="Verdana"/>
          <w:sz w:val="24"/>
          <w:szCs w:val="24"/>
        </w:rPr>
        <w:t>supervises</w:t>
      </w:r>
      <w:r w:rsidRPr="00A97943">
        <w:rPr>
          <w:rFonts w:ascii="Verdana" w:hAnsi="Verdana"/>
          <w:sz w:val="24"/>
          <w:szCs w:val="24"/>
        </w:rPr>
        <w:t xml:space="preserve"> the Administration teams</w:t>
      </w:r>
      <w:r w:rsidR="005A3205">
        <w:rPr>
          <w:rFonts w:ascii="Verdana" w:hAnsi="Verdana"/>
          <w:sz w:val="24"/>
          <w:szCs w:val="24"/>
        </w:rPr>
        <w:t>,</w:t>
      </w:r>
      <w:r w:rsidRPr="00A97943">
        <w:rPr>
          <w:rFonts w:ascii="Verdana" w:hAnsi="Verdana"/>
          <w:sz w:val="24"/>
          <w:szCs w:val="24"/>
        </w:rPr>
        <w:t xml:space="preserve"> and takes responsibility for finance and monitoring budgets.</w:t>
      </w:r>
    </w:p>
    <w:p w:rsidR="00A97943" w:rsidRPr="00A97943" w:rsidRDefault="00A97943" w:rsidP="008E3FE0">
      <w:pPr>
        <w:jc w:val="both"/>
        <w:rPr>
          <w:rFonts w:ascii="Verdana" w:hAnsi="Verdana"/>
          <w:sz w:val="24"/>
          <w:szCs w:val="24"/>
        </w:rPr>
      </w:pPr>
      <w:r w:rsidRPr="00A97943">
        <w:rPr>
          <w:rFonts w:ascii="Verdana" w:hAnsi="Verdana"/>
          <w:sz w:val="24"/>
          <w:szCs w:val="24"/>
        </w:rPr>
        <w:t>In addition</w:t>
      </w:r>
      <w:r w:rsidR="005A3205">
        <w:rPr>
          <w:rFonts w:ascii="Verdana" w:hAnsi="Verdana"/>
          <w:sz w:val="24"/>
          <w:szCs w:val="24"/>
        </w:rPr>
        <w:t>,</w:t>
      </w:r>
      <w:r w:rsidRPr="00A97943">
        <w:rPr>
          <w:rFonts w:ascii="Verdana" w:hAnsi="Verdana"/>
          <w:sz w:val="24"/>
          <w:szCs w:val="24"/>
        </w:rPr>
        <w:t xml:space="preserve"> the placement side of the service employs 3 administrative support staff.</w:t>
      </w:r>
    </w:p>
    <w:p w:rsidR="008E3FE0" w:rsidRDefault="008E3FE0">
      <w:pPr>
        <w:rPr>
          <w:rFonts w:ascii="Verdana" w:hAnsi="Verdana"/>
          <w:sz w:val="24"/>
          <w:szCs w:val="24"/>
        </w:rPr>
      </w:pPr>
      <w:r>
        <w:rPr>
          <w:rFonts w:ascii="Verdana" w:hAnsi="Verdana"/>
          <w:sz w:val="24"/>
          <w:szCs w:val="24"/>
        </w:rPr>
        <w:br w:type="page"/>
      </w:r>
    </w:p>
    <w:p w:rsidR="008E3FE0" w:rsidRPr="008E3FE0" w:rsidRDefault="008E3FE0" w:rsidP="008E3FE0">
      <w:pPr>
        <w:widowControl w:val="0"/>
        <w:autoSpaceDE w:val="0"/>
        <w:autoSpaceDN w:val="0"/>
        <w:adjustRightInd w:val="0"/>
        <w:spacing w:after="0" w:line="640" w:lineRule="exact"/>
        <w:ind w:right="-20"/>
        <w:jc w:val="both"/>
        <w:rPr>
          <w:rFonts w:ascii="Verdana" w:eastAsiaTheme="minorEastAsia" w:hAnsi="Verdana" w:cs="Verdana"/>
          <w:color w:val="000000"/>
          <w:spacing w:val="1"/>
          <w:sz w:val="24"/>
          <w:szCs w:val="24"/>
          <w:lang w:eastAsia="en-GB"/>
        </w:rPr>
      </w:pPr>
      <w:r w:rsidRPr="008E3FE0">
        <w:rPr>
          <w:rFonts w:ascii="Verdana" w:eastAsiaTheme="minorEastAsia" w:hAnsi="Verdana" w:cs="Verdana"/>
          <w:b/>
          <w:bCs/>
          <w:color w:val="A7D040"/>
          <w:position w:val="-1"/>
          <w:sz w:val="56"/>
          <w:szCs w:val="56"/>
          <w:lang w:eastAsia="en-GB"/>
        </w:rPr>
        <w:lastRenderedPageBreak/>
        <w:t>S</w:t>
      </w:r>
      <w:r w:rsidRPr="008E3FE0">
        <w:rPr>
          <w:rFonts w:ascii="Verdana" w:eastAsiaTheme="minorEastAsia" w:hAnsi="Verdana" w:cs="Verdana"/>
          <w:b/>
          <w:bCs/>
          <w:color w:val="A7D040"/>
          <w:spacing w:val="1"/>
          <w:position w:val="-1"/>
          <w:sz w:val="56"/>
          <w:szCs w:val="56"/>
          <w:lang w:eastAsia="en-GB"/>
        </w:rPr>
        <w:t>e</w:t>
      </w:r>
      <w:r w:rsidRPr="008E3FE0">
        <w:rPr>
          <w:rFonts w:ascii="Verdana" w:eastAsiaTheme="minorEastAsia" w:hAnsi="Verdana" w:cs="Verdana"/>
          <w:b/>
          <w:bCs/>
          <w:color w:val="A7D040"/>
          <w:position w:val="-1"/>
          <w:sz w:val="56"/>
          <w:szCs w:val="56"/>
          <w:lang w:eastAsia="en-GB"/>
        </w:rPr>
        <w:t>rvices</w:t>
      </w:r>
      <w:r w:rsidRPr="008E3FE0">
        <w:rPr>
          <w:rFonts w:ascii="Verdana" w:eastAsiaTheme="minorEastAsia" w:hAnsi="Verdana" w:cs="Verdana"/>
          <w:b/>
          <w:bCs/>
          <w:color w:val="A7D040"/>
          <w:spacing w:val="-26"/>
          <w:position w:val="-1"/>
          <w:sz w:val="56"/>
          <w:szCs w:val="56"/>
          <w:lang w:eastAsia="en-GB"/>
        </w:rPr>
        <w:t xml:space="preserve"> </w:t>
      </w:r>
      <w:r w:rsidRPr="008E3FE0">
        <w:rPr>
          <w:rFonts w:ascii="Verdana" w:eastAsiaTheme="minorEastAsia" w:hAnsi="Verdana" w:cs="Verdana"/>
          <w:b/>
          <w:bCs/>
          <w:color w:val="A7D040"/>
          <w:position w:val="-1"/>
          <w:sz w:val="56"/>
          <w:szCs w:val="56"/>
          <w:lang w:eastAsia="en-GB"/>
        </w:rPr>
        <w:t>p</w:t>
      </w:r>
      <w:r w:rsidRPr="008E3FE0">
        <w:rPr>
          <w:rFonts w:ascii="Verdana" w:eastAsiaTheme="minorEastAsia" w:hAnsi="Verdana" w:cs="Verdana"/>
          <w:b/>
          <w:bCs/>
          <w:color w:val="A7D040"/>
          <w:spacing w:val="2"/>
          <w:position w:val="-1"/>
          <w:sz w:val="56"/>
          <w:szCs w:val="56"/>
          <w:lang w:eastAsia="en-GB"/>
        </w:rPr>
        <w:t>r</w:t>
      </w:r>
      <w:r w:rsidRPr="008E3FE0">
        <w:rPr>
          <w:rFonts w:ascii="Verdana" w:eastAsiaTheme="minorEastAsia" w:hAnsi="Verdana" w:cs="Verdana"/>
          <w:b/>
          <w:bCs/>
          <w:color w:val="A7D040"/>
          <w:position w:val="-1"/>
          <w:sz w:val="56"/>
          <w:szCs w:val="56"/>
          <w:lang w:eastAsia="en-GB"/>
        </w:rPr>
        <w:t>ov</w:t>
      </w:r>
      <w:r w:rsidRPr="008E3FE0">
        <w:rPr>
          <w:rFonts w:ascii="Verdana" w:eastAsiaTheme="minorEastAsia" w:hAnsi="Verdana" w:cs="Verdana"/>
          <w:b/>
          <w:bCs/>
          <w:color w:val="A7D040"/>
          <w:spacing w:val="2"/>
          <w:position w:val="-1"/>
          <w:sz w:val="56"/>
          <w:szCs w:val="56"/>
          <w:lang w:eastAsia="en-GB"/>
        </w:rPr>
        <w:t>i</w:t>
      </w:r>
      <w:r w:rsidRPr="008E3FE0">
        <w:rPr>
          <w:rFonts w:ascii="Verdana" w:eastAsiaTheme="minorEastAsia" w:hAnsi="Verdana" w:cs="Verdana"/>
          <w:b/>
          <w:bCs/>
          <w:color w:val="A7D040"/>
          <w:position w:val="-1"/>
          <w:sz w:val="56"/>
          <w:szCs w:val="56"/>
          <w:lang w:eastAsia="en-GB"/>
        </w:rPr>
        <w:t>ded</w:t>
      </w:r>
    </w:p>
    <w:p w:rsidR="008E3FE0" w:rsidRDefault="008E3FE0" w:rsidP="00A97943">
      <w:pPr>
        <w:rPr>
          <w:rFonts w:ascii="Verdana" w:hAnsi="Verdana"/>
          <w:sz w:val="24"/>
          <w:szCs w:val="24"/>
        </w:rPr>
      </w:pPr>
    </w:p>
    <w:p w:rsidR="00A97943" w:rsidRPr="00A97943" w:rsidRDefault="00A97943" w:rsidP="00371FCC">
      <w:pPr>
        <w:jc w:val="both"/>
        <w:rPr>
          <w:rFonts w:ascii="Verdana" w:hAnsi="Verdana"/>
          <w:sz w:val="24"/>
          <w:szCs w:val="24"/>
        </w:rPr>
      </w:pPr>
      <w:r w:rsidRPr="00A97943">
        <w:rPr>
          <w:rFonts w:ascii="Verdana" w:hAnsi="Verdana"/>
          <w:sz w:val="24"/>
          <w:szCs w:val="24"/>
        </w:rPr>
        <w:t>The placement service provides:</w:t>
      </w:r>
    </w:p>
    <w:p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The recruitment, preparation and ass</w:t>
      </w:r>
      <w:r w:rsidR="008E3FE0" w:rsidRPr="008E3FE0">
        <w:rPr>
          <w:rFonts w:ascii="Verdana" w:hAnsi="Verdana"/>
          <w:sz w:val="24"/>
          <w:szCs w:val="24"/>
        </w:rPr>
        <w:t>essment of prospective adopters;</w:t>
      </w:r>
    </w:p>
    <w:p w:rsidR="00A97943" w:rsidRPr="008E3FE0" w:rsidRDefault="008E3FE0" w:rsidP="00371FCC">
      <w:pPr>
        <w:pStyle w:val="ListParagraph"/>
        <w:numPr>
          <w:ilvl w:val="0"/>
          <w:numId w:val="3"/>
        </w:numPr>
        <w:jc w:val="both"/>
        <w:rPr>
          <w:rFonts w:ascii="Verdana" w:hAnsi="Verdana"/>
          <w:sz w:val="24"/>
          <w:szCs w:val="24"/>
        </w:rPr>
      </w:pPr>
      <w:r w:rsidRPr="008E3FE0">
        <w:rPr>
          <w:rFonts w:ascii="Verdana" w:hAnsi="Verdana"/>
          <w:sz w:val="24"/>
          <w:szCs w:val="24"/>
        </w:rPr>
        <w:t>Early permanence placements;</w:t>
      </w:r>
    </w:p>
    <w:p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Famil</w:t>
      </w:r>
      <w:r w:rsidR="008E3FE0" w:rsidRPr="008E3FE0">
        <w:rPr>
          <w:rFonts w:ascii="Verdana" w:hAnsi="Verdana"/>
          <w:sz w:val="24"/>
          <w:szCs w:val="24"/>
        </w:rPr>
        <w:t>y finding for approved adopters;</w:t>
      </w:r>
    </w:p>
    <w:p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Assessment of need for post-adoption sup</w:t>
      </w:r>
      <w:r w:rsidR="00371FCC">
        <w:rPr>
          <w:rFonts w:ascii="Verdana" w:hAnsi="Verdana"/>
          <w:sz w:val="24"/>
          <w:szCs w:val="24"/>
        </w:rPr>
        <w:t>port where requested by the LA;</w:t>
      </w:r>
    </w:p>
    <w:p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 xml:space="preserve">The service offers </w:t>
      </w:r>
      <w:r w:rsidR="008E3FE0" w:rsidRPr="008E3FE0">
        <w:rPr>
          <w:rFonts w:ascii="Verdana" w:hAnsi="Verdana"/>
          <w:sz w:val="24"/>
          <w:szCs w:val="24"/>
        </w:rPr>
        <w:t xml:space="preserve">a </w:t>
      </w:r>
      <w:r w:rsidR="00371FCC" w:rsidRPr="008E3FE0">
        <w:rPr>
          <w:rFonts w:ascii="Verdana" w:hAnsi="Verdana"/>
          <w:sz w:val="24"/>
          <w:szCs w:val="24"/>
        </w:rPr>
        <w:t>high level</w:t>
      </w:r>
      <w:r w:rsidR="00371FCC">
        <w:rPr>
          <w:rFonts w:ascii="Verdana" w:hAnsi="Verdana"/>
          <w:sz w:val="24"/>
          <w:szCs w:val="24"/>
        </w:rPr>
        <w:t xml:space="preserve"> </w:t>
      </w:r>
      <w:r w:rsidR="005A3205" w:rsidRPr="008E3FE0">
        <w:rPr>
          <w:rFonts w:ascii="Verdana" w:hAnsi="Verdana"/>
          <w:sz w:val="24"/>
          <w:szCs w:val="24"/>
        </w:rPr>
        <w:t>of emotional, practical and legal</w:t>
      </w:r>
      <w:r w:rsidR="005A3205">
        <w:rPr>
          <w:rFonts w:ascii="Verdana" w:hAnsi="Verdana"/>
          <w:sz w:val="24"/>
          <w:szCs w:val="24"/>
        </w:rPr>
        <w:t xml:space="preserve"> support </w:t>
      </w:r>
      <w:r w:rsidRPr="008E3FE0">
        <w:rPr>
          <w:rFonts w:ascii="Verdana" w:hAnsi="Verdana"/>
          <w:sz w:val="24"/>
          <w:szCs w:val="24"/>
        </w:rPr>
        <w:t>to children and families pre</w:t>
      </w:r>
      <w:r w:rsidR="005A3205">
        <w:rPr>
          <w:rFonts w:ascii="Verdana" w:hAnsi="Verdana"/>
          <w:sz w:val="24"/>
          <w:szCs w:val="24"/>
        </w:rPr>
        <w:t>- and post-</w:t>
      </w:r>
      <w:r w:rsidRPr="008E3FE0">
        <w:rPr>
          <w:rFonts w:ascii="Verdana" w:hAnsi="Verdana"/>
          <w:sz w:val="24"/>
          <w:szCs w:val="24"/>
        </w:rPr>
        <w:t>placement. These include:</w:t>
      </w:r>
    </w:p>
    <w:p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A range of pre</w:t>
      </w:r>
      <w:r w:rsidR="005A3205">
        <w:rPr>
          <w:rFonts w:ascii="Verdana" w:hAnsi="Verdana"/>
          <w:sz w:val="24"/>
          <w:szCs w:val="24"/>
        </w:rPr>
        <w:t>- and post-</w:t>
      </w:r>
      <w:r w:rsidRPr="008E3FE0">
        <w:rPr>
          <w:rFonts w:ascii="Verdana" w:hAnsi="Verdana"/>
          <w:sz w:val="24"/>
          <w:szCs w:val="24"/>
        </w:rPr>
        <w:t>appro</w:t>
      </w:r>
      <w:r w:rsidR="00371FCC">
        <w:rPr>
          <w:rFonts w:ascii="Verdana" w:hAnsi="Verdana"/>
          <w:sz w:val="24"/>
          <w:szCs w:val="24"/>
        </w:rPr>
        <w:t>val workshops and training days;</w:t>
      </w:r>
    </w:p>
    <w:p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Therapeutic parenti</w:t>
      </w:r>
      <w:r w:rsidR="00371FCC">
        <w:rPr>
          <w:rFonts w:ascii="Verdana" w:hAnsi="Verdana"/>
          <w:sz w:val="24"/>
          <w:szCs w:val="24"/>
        </w:rPr>
        <w:t>ng course for adoptive families;</w:t>
      </w:r>
    </w:p>
    <w:p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Regular support groups and family social even</w:t>
      </w:r>
      <w:r w:rsidR="00371FCC">
        <w:rPr>
          <w:rFonts w:ascii="Verdana" w:hAnsi="Verdana"/>
          <w:sz w:val="24"/>
          <w:szCs w:val="24"/>
        </w:rPr>
        <w:t>ts;</w:t>
      </w:r>
    </w:p>
    <w:p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Access to LINK’s support programmes</w:t>
      </w:r>
      <w:r w:rsidR="005A3205">
        <w:rPr>
          <w:rFonts w:ascii="Verdana" w:hAnsi="Verdana"/>
          <w:sz w:val="24"/>
          <w:szCs w:val="24"/>
        </w:rPr>
        <w:t>,</w:t>
      </w:r>
      <w:r w:rsidRPr="008E3FE0">
        <w:rPr>
          <w:rFonts w:ascii="Verdana" w:hAnsi="Verdana"/>
          <w:sz w:val="24"/>
          <w:szCs w:val="24"/>
        </w:rPr>
        <w:t xml:space="preserve"> such as Stronger Families at the point of matching with a child.</w:t>
      </w:r>
    </w:p>
    <w:p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Free annual subscription to a range of support forums</w:t>
      </w:r>
      <w:r w:rsidR="005A3205">
        <w:rPr>
          <w:rFonts w:ascii="Verdana" w:hAnsi="Verdana"/>
          <w:sz w:val="24"/>
          <w:szCs w:val="24"/>
        </w:rPr>
        <w:t>,</w:t>
      </w:r>
      <w:r w:rsidRPr="008E3FE0">
        <w:rPr>
          <w:rFonts w:ascii="Verdana" w:hAnsi="Verdana"/>
          <w:sz w:val="24"/>
          <w:szCs w:val="24"/>
        </w:rPr>
        <w:t xml:space="preserve"> dependent on th</w:t>
      </w:r>
      <w:r w:rsidR="00371FCC">
        <w:rPr>
          <w:rFonts w:ascii="Verdana" w:hAnsi="Verdana"/>
          <w:sz w:val="24"/>
          <w:szCs w:val="24"/>
        </w:rPr>
        <w:t>e adopters stage in the process;</w:t>
      </w:r>
      <w:r w:rsidRPr="008E3FE0">
        <w:rPr>
          <w:rFonts w:ascii="Verdana" w:hAnsi="Verdana"/>
          <w:sz w:val="24"/>
          <w:szCs w:val="24"/>
        </w:rPr>
        <w:t xml:space="preserve"> </w:t>
      </w:r>
    </w:p>
    <w:p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Buddy scheme where an experienced and suitably supported adopter prov</w:t>
      </w:r>
      <w:r w:rsidR="00371FCC">
        <w:rPr>
          <w:rFonts w:ascii="Verdana" w:hAnsi="Verdana"/>
          <w:sz w:val="24"/>
          <w:szCs w:val="24"/>
        </w:rPr>
        <w:t>ides support to another adopter;</w:t>
      </w:r>
    </w:p>
    <w:p w:rsidR="00A97943" w:rsidRPr="008E3FE0" w:rsidRDefault="00371FCC" w:rsidP="00371FCC">
      <w:pPr>
        <w:pStyle w:val="ListParagraph"/>
        <w:numPr>
          <w:ilvl w:val="0"/>
          <w:numId w:val="3"/>
        </w:numPr>
        <w:jc w:val="both"/>
        <w:rPr>
          <w:rFonts w:ascii="Verdana" w:hAnsi="Verdana"/>
          <w:sz w:val="24"/>
          <w:szCs w:val="24"/>
        </w:rPr>
      </w:pPr>
      <w:r>
        <w:rPr>
          <w:rFonts w:ascii="Verdana" w:hAnsi="Verdana"/>
          <w:sz w:val="24"/>
          <w:szCs w:val="24"/>
        </w:rPr>
        <w:t>Out-of-</w:t>
      </w:r>
      <w:r w:rsidR="00A97943" w:rsidRPr="008E3FE0">
        <w:rPr>
          <w:rFonts w:ascii="Verdana" w:hAnsi="Verdana"/>
          <w:sz w:val="24"/>
          <w:szCs w:val="24"/>
        </w:rPr>
        <w:t xml:space="preserve">Hours helpline staffed by experienced FP </w:t>
      </w:r>
      <w:r w:rsidR="00960E09">
        <w:rPr>
          <w:rFonts w:ascii="Verdana" w:hAnsi="Verdana"/>
          <w:sz w:val="24"/>
          <w:szCs w:val="24"/>
        </w:rPr>
        <w:t>Social Worker</w:t>
      </w:r>
      <w:r w:rsidR="00A97943" w:rsidRPr="008E3FE0">
        <w:rPr>
          <w:rFonts w:ascii="Verdana" w:hAnsi="Verdana"/>
          <w:sz w:val="24"/>
          <w:szCs w:val="24"/>
        </w:rPr>
        <w:t>s</w:t>
      </w:r>
      <w:r>
        <w:rPr>
          <w:rFonts w:ascii="Verdana" w:hAnsi="Verdana"/>
          <w:sz w:val="24"/>
          <w:szCs w:val="24"/>
        </w:rPr>
        <w:t>.</w:t>
      </w: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A97943" w:rsidRPr="00A97943" w:rsidRDefault="00A97943" w:rsidP="00A97943">
      <w:pPr>
        <w:rPr>
          <w:rFonts w:ascii="Verdana" w:hAnsi="Verdana"/>
          <w:sz w:val="24"/>
          <w:szCs w:val="24"/>
        </w:rPr>
      </w:pPr>
    </w:p>
    <w:p w:rsidR="00371FCC" w:rsidRPr="00371FCC" w:rsidRDefault="00371FCC" w:rsidP="00371FCC">
      <w:pPr>
        <w:widowControl w:val="0"/>
        <w:autoSpaceDE w:val="0"/>
        <w:autoSpaceDN w:val="0"/>
        <w:adjustRightInd w:val="0"/>
        <w:spacing w:after="0" w:line="640" w:lineRule="exact"/>
        <w:ind w:right="-20"/>
        <w:jc w:val="both"/>
        <w:rPr>
          <w:rFonts w:ascii="Verdana" w:eastAsiaTheme="minorEastAsia" w:hAnsi="Verdana" w:cs="Verdana"/>
          <w:color w:val="000000"/>
          <w:sz w:val="56"/>
          <w:szCs w:val="56"/>
          <w:lang w:eastAsia="en-GB"/>
        </w:rPr>
      </w:pPr>
      <w:r w:rsidRPr="00371FCC">
        <w:rPr>
          <w:rFonts w:ascii="Verdana" w:eastAsiaTheme="minorEastAsia" w:hAnsi="Verdana" w:cs="Verdana"/>
          <w:b/>
          <w:bCs/>
          <w:color w:val="A7D040"/>
          <w:position w:val="-1"/>
          <w:sz w:val="56"/>
          <w:szCs w:val="56"/>
          <w:lang w:eastAsia="en-GB"/>
        </w:rPr>
        <w:lastRenderedPageBreak/>
        <w:t>Recrui</w:t>
      </w:r>
      <w:r w:rsidRPr="00371FCC">
        <w:rPr>
          <w:rFonts w:ascii="Verdana" w:eastAsiaTheme="minorEastAsia" w:hAnsi="Verdana" w:cs="Verdana"/>
          <w:b/>
          <w:bCs/>
          <w:color w:val="A7D040"/>
          <w:spacing w:val="3"/>
          <w:position w:val="-1"/>
          <w:sz w:val="56"/>
          <w:szCs w:val="56"/>
          <w:lang w:eastAsia="en-GB"/>
        </w:rPr>
        <w:t>t</w:t>
      </w:r>
      <w:r w:rsidRPr="00371FCC">
        <w:rPr>
          <w:rFonts w:ascii="Verdana" w:eastAsiaTheme="minorEastAsia" w:hAnsi="Verdana" w:cs="Verdana"/>
          <w:b/>
          <w:bCs/>
          <w:color w:val="A7D040"/>
          <w:position w:val="-1"/>
          <w:sz w:val="56"/>
          <w:szCs w:val="56"/>
          <w:lang w:eastAsia="en-GB"/>
        </w:rPr>
        <w:t>m</w:t>
      </w:r>
      <w:r w:rsidRPr="00371FCC">
        <w:rPr>
          <w:rFonts w:ascii="Verdana" w:eastAsiaTheme="minorEastAsia" w:hAnsi="Verdana" w:cs="Verdana"/>
          <w:b/>
          <w:bCs/>
          <w:color w:val="A7D040"/>
          <w:spacing w:val="1"/>
          <w:position w:val="-1"/>
          <w:sz w:val="56"/>
          <w:szCs w:val="56"/>
          <w:lang w:eastAsia="en-GB"/>
        </w:rPr>
        <w:t>e</w:t>
      </w:r>
      <w:r w:rsidRPr="00371FCC">
        <w:rPr>
          <w:rFonts w:ascii="Verdana" w:eastAsiaTheme="minorEastAsia" w:hAnsi="Verdana" w:cs="Verdana"/>
          <w:b/>
          <w:bCs/>
          <w:color w:val="A7D040"/>
          <w:position w:val="-1"/>
          <w:sz w:val="56"/>
          <w:szCs w:val="56"/>
          <w:lang w:eastAsia="en-GB"/>
        </w:rPr>
        <w:t>nt,</w:t>
      </w:r>
      <w:r w:rsidRPr="00371FCC">
        <w:rPr>
          <w:rFonts w:ascii="Verdana" w:eastAsiaTheme="minorEastAsia" w:hAnsi="Verdana" w:cs="Verdana"/>
          <w:b/>
          <w:bCs/>
          <w:color w:val="A7D040"/>
          <w:spacing w:val="-41"/>
          <w:position w:val="-1"/>
          <w:sz w:val="56"/>
          <w:szCs w:val="56"/>
          <w:lang w:eastAsia="en-GB"/>
        </w:rPr>
        <w:t xml:space="preserve"> </w:t>
      </w:r>
      <w:r w:rsidRPr="00371FCC">
        <w:rPr>
          <w:rFonts w:ascii="Verdana" w:eastAsiaTheme="minorEastAsia" w:hAnsi="Verdana" w:cs="Verdana"/>
          <w:b/>
          <w:bCs/>
          <w:color w:val="A7D040"/>
          <w:position w:val="-1"/>
          <w:sz w:val="56"/>
          <w:szCs w:val="56"/>
          <w:lang w:eastAsia="en-GB"/>
        </w:rPr>
        <w:t>app</w:t>
      </w:r>
      <w:r w:rsidRPr="00371FCC">
        <w:rPr>
          <w:rFonts w:ascii="Verdana" w:eastAsiaTheme="minorEastAsia" w:hAnsi="Verdana" w:cs="Verdana"/>
          <w:b/>
          <w:bCs/>
          <w:color w:val="A7D040"/>
          <w:spacing w:val="1"/>
          <w:position w:val="-1"/>
          <w:sz w:val="56"/>
          <w:szCs w:val="56"/>
          <w:lang w:eastAsia="en-GB"/>
        </w:rPr>
        <w:t>r</w:t>
      </w:r>
      <w:r w:rsidRPr="00371FCC">
        <w:rPr>
          <w:rFonts w:ascii="Verdana" w:eastAsiaTheme="minorEastAsia" w:hAnsi="Verdana" w:cs="Verdana"/>
          <w:b/>
          <w:bCs/>
          <w:color w:val="A7D040"/>
          <w:position w:val="-1"/>
          <w:sz w:val="56"/>
          <w:szCs w:val="56"/>
          <w:lang w:eastAsia="en-GB"/>
        </w:rPr>
        <w:t>ova</w:t>
      </w:r>
      <w:r w:rsidRPr="00371FCC">
        <w:rPr>
          <w:rFonts w:ascii="Verdana" w:eastAsiaTheme="minorEastAsia" w:hAnsi="Verdana" w:cs="Verdana"/>
          <w:b/>
          <w:bCs/>
          <w:color w:val="A7D040"/>
          <w:spacing w:val="3"/>
          <w:position w:val="-1"/>
          <w:sz w:val="56"/>
          <w:szCs w:val="56"/>
          <w:lang w:eastAsia="en-GB"/>
        </w:rPr>
        <w:t>l</w:t>
      </w:r>
      <w:r w:rsidRPr="00371FCC">
        <w:rPr>
          <w:rFonts w:ascii="Verdana" w:eastAsiaTheme="minorEastAsia" w:hAnsi="Verdana" w:cs="Verdana"/>
          <w:b/>
          <w:bCs/>
          <w:color w:val="A7D040"/>
          <w:position w:val="-1"/>
          <w:sz w:val="56"/>
          <w:szCs w:val="56"/>
          <w:lang w:eastAsia="en-GB"/>
        </w:rPr>
        <w:t>,</w:t>
      </w:r>
      <w:r>
        <w:rPr>
          <w:rFonts w:ascii="Verdana" w:eastAsiaTheme="minorEastAsia" w:hAnsi="Verdana" w:cs="Verdana"/>
          <w:color w:val="000000"/>
          <w:sz w:val="56"/>
          <w:szCs w:val="56"/>
          <w:lang w:eastAsia="en-GB"/>
        </w:rPr>
        <w:t xml:space="preserve"> </w:t>
      </w:r>
      <w:r w:rsidRPr="00371FCC">
        <w:rPr>
          <w:rFonts w:ascii="Verdana" w:eastAsiaTheme="minorEastAsia" w:hAnsi="Verdana" w:cs="Verdana"/>
          <w:b/>
          <w:bCs/>
          <w:color w:val="A7D040"/>
          <w:sz w:val="56"/>
          <w:szCs w:val="56"/>
          <w:lang w:eastAsia="en-GB"/>
        </w:rPr>
        <w:t>review</w:t>
      </w:r>
      <w:r w:rsidRPr="00371FCC">
        <w:rPr>
          <w:rFonts w:ascii="Verdana" w:eastAsiaTheme="minorEastAsia" w:hAnsi="Verdana" w:cs="Verdana"/>
          <w:b/>
          <w:bCs/>
          <w:color w:val="A7D040"/>
          <w:spacing w:val="-18"/>
          <w:sz w:val="56"/>
          <w:szCs w:val="56"/>
          <w:lang w:eastAsia="en-GB"/>
        </w:rPr>
        <w:t xml:space="preserve"> </w:t>
      </w:r>
      <w:r w:rsidRPr="00371FCC">
        <w:rPr>
          <w:rFonts w:ascii="Verdana" w:eastAsiaTheme="minorEastAsia" w:hAnsi="Verdana" w:cs="Verdana"/>
          <w:b/>
          <w:bCs/>
          <w:color w:val="A7D040"/>
          <w:sz w:val="56"/>
          <w:szCs w:val="56"/>
          <w:lang w:eastAsia="en-GB"/>
        </w:rPr>
        <w:t>and</w:t>
      </w:r>
      <w:r w:rsidRPr="00371FCC">
        <w:rPr>
          <w:rFonts w:ascii="Verdana" w:eastAsiaTheme="minorEastAsia" w:hAnsi="Verdana" w:cs="Verdana"/>
          <w:b/>
          <w:bCs/>
          <w:color w:val="A7D040"/>
          <w:spacing w:val="-12"/>
          <w:sz w:val="56"/>
          <w:szCs w:val="56"/>
          <w:lang w:eastAsia="en-GB"/>
        </w:rPr>
        <w:t xml:space="preserve"> </w:t>
      </w:r>
      <w:r w:rsidRPr="00371FCC">
        <w:rPr>
          <w:rFonts w:ascii="Verdana" w:eastAsiaTheme="minorEastAsia" w:hAnsi="Verdana" w:cs="Verdana"/>
          <w:b/>
          <w:bCs/>
          <w:color w:val="A7D040"/>
          <w:sz w:val="56"/>
          <w:szCs w:val="56"/>
          <w:lang w:eastAsia="en-GB"/>
        </w:rPr>
        <w:t>s</w:t>
      </w:r>
      <w:r w:rsidRPr="00371FCC">
        <w:rPr>
          <w:rFonts w:ascii="Verdana" w:eastAsiaTheme="minorEastAsia" w:hAnsi="Verdana" w:cs="Verdana"/>
          <w:b/>
          <w:bCs/>
          <w:color w:val="A7D040"/>
          <w:spacing w:val="1"/>
          <w:sz w:val="56"/>
          <w:szCs w:val="56"/>
          <w:lang w:eastAsia="en-GB"/>
        </w:rPr>
        <w:t>u</w:t>
      </w:r>
      <w:r w:rsidRPr="00371FCC">
        <w:rPr>
          <w:rFonts w:ascii="Verdana" w:eastAsiaTheme="minorEastAsia" w:hAnsi="Verdana" w:cs="Verdana"/>
          <w:b/>
          <w:bCs/>
          <w:color w:val="A7D040"/>
          <w:sz w:val="56"/>
          <w:szCs w:val="56"/>
          <w:lang w:eastAsia="en-GB"/>
        </w:rPr>
        <w:t>pport</w:t>
      </w:r>
      <w:r w:rsidRPr="00371FCC">
        <w:rPr>
          <w:rFonts w:ascii="Verdana" w:eastAsiaTheme="minorEastAsia" w:hAnsi="Verdana" w:cs="Verdana"/>
          <w:b/>
          <w:bCs/>
          <w:color w:val="A7D040"/>
          <w:spacing w:val="-24"/>
          <w:sz w:val="56"/>
          <w:szCs w:val="56"/>
          <w:lang w:eastAsia="en-GB"/>
        </w:rPr>
        <w:t xml:space="preserve"> </w:t>
      </w:r>
      <w:r w:rsidRPr="00371FCC">
        <w:rPr>
          <w:rFonts w:ascii="Verdana" w:eastAsiaTheme="minorEastAsia" w:hAnsi="Verdana" w:cs="Verdana"/>
          <w:b/>
          <w:bCs/>
          <w:color w:val="A7D040"/>
          <w:spacing w:val="2"/>
          <w:sz w:val="56"/>
          <w:szCs w:val="56"/>
          <w:lang w:eastAsia="en-GB"/>
        </w:rPr>
        <w:t>f</w:t>
      </w:r>
      <w:r>
        <w:rPr>
          <w:rFonts w:ascii="Verdana" w:eastAsiaTheme="minorEastAsia" w:hAnsi="Verdana" w:cs="Verdana"/>
          <w:b/>
          <w:bCs/>
          <w:color w:val="A7D040"/>
          <w:sz w:val="56"/>
          <w:szCs w:val="56"/>
          <w:lang w:eastAsia="en-GB"/>
        </w:rPr>
        <w:t xml:space="preserve">or </w:t>
      </w:r>
      <w:r w:rsidRPr="00371FCC">
        <w:rPr>
          <w:rFonts w:ascii="Verdana" w:eastAsiaTheme="minorEastAsia" w:hAnsi="Verdana" w:cs="Verdana"/>
          <w:b/>
          <w:bCs/>
          <w:color w:val="A7D040"/>
          <w:sz w:val="56"/>
          <w:szCs w:val="56"/>
          <w:lang w:eastAsia="en-GB"/>
        </w:rPr>
        <w:t>adopti</w:t>
      </w:r>
      <w:r w:rsidRPr="00371FCC">
        <w:rPr>
          <w:rFonts w:ascii="Verdana" w:eastAsiaTheme="minorEastAsia" w:hAnsi="Verdana" w:cs="Verdana"/>
          <w:b/>
          <w:bCs/>
          <w:color w:val="A7D040"/>
          <w:spacing w:val="3"/>
          <w:sz w:val="56"/>
          <w:szCs w:val="56"/>
          <w:lang w:eastAsia="en-GB"/>
        </w:rPr>
        <w:t>v</w:t>
      </w:r>
      <w:r w:rsidRPr="00371FCC">
        <w:rPr>
          <w:rFonts w:ascii="Verdana" w:eastAsiaTheme="minorEastAsia" w:hAnsi="Verdana" w:cs="Verdana"/>
          <w:b/>
          <w:bCs/>
          <w:color w:val="A7D040"/>
          <w:sz w:val="56"/>
          <w:szCs w:val="56"/>
          <w:lang w:eastAsia="en-GB"/>
        </w:rPr>
        <w:t>e</w:t>
      </w:r>
      <w:r w:rsidRPr="00371FCC">
        <w:rPr>
          <w:rFonts w:ascii="Verdana" w:eastAsiaTheme="minorEastAsia" w:hAnsi="Verdana" w:cs="Verdana"/>
          <w:b/>
          <w:bCs/>
          <w:color w:val="A7D040"/>
          <w:spacing w:val="-27"/>
          <w:sz w:val="56"/>
          <w:szCs w:val="56"/>
          <w:lang w:eastAsia="en-GB"/>
        </w:rPr>
        <w:t xml:space="preserve"> </w:t>
      </w:r>
      <w:r w:rsidRPr="00371FCC">
        <w:rPr>
          <w:rFonts w:ascii="Verdana" w:eastAsiaTheme="minorEastAsia" w:hAnsi="Verdana" w:cs="Verdana"/>
          <w:b/>
          <w:bCs/>
          <w:color w:val="A7D040"/>
          <w:spacing w:val="1"/>
          <w:sz w:val="56"/>
          <w:szCs w:val="56"/>
          <w:lang w:eastAsia="en-GB"/>
        </w:rPr>
        <w:t>p</w:t>
      </w:r>
      <w:r w:rsidRPr="00371FCC">
        <w:rPr>
          <w:rFonts w:ascii="Verdana" w:eastAsiaTheme="minorEastAsia" w:hAnsi="Verdana" w:cs="Verdana"/>
          <w:b/>
          <w:bCs/>
          <w:color w:val="A7D040"/>
          <w:sz w:val="56"/>
          <w:szCs w:val="56"/>
          <w:lang w:eastAsia="en-GB"/>
        </w:rPr>
        <w:t>ar</w:t>
      </w:r>
      <w:r w:rsidRPr="00371FCC">
        <w:rPr>
          <w:rFonts w:ascii="Verdana" w:eastAsiaTheme="minorEastAsia" w:hAnsi="Verdana" w:cs="Verdana"/>
          <w:b/>
          <w:bCs/>
          <w:color w:val="A7D040"/>
          <w:spacing w:val="2"/>
          <w:sz w:val="56"/>
          <w:szCs w:val="56"/>
          <w:lang w:eastAsia="en-GB"/>
        </w:rPr>
        <w:t>e</w:t>
      </w:r>
      <w:r w:rsidRPr="00371FCC">
        <w:rPr>
          <w:rFonts w:ascii="Verdana" w:eastAsiaTheme="minorEastAsia" w:hAnsi="Verdana" w:cs="Verdana"/>
          <w:b/>
          <w:bCs/>
          <w:color w:val="A7D040"/>
          <w:sz w:val="56"/>
          <w:szCs w:val="56"/>
          <w:lang w:eastAsia="en-GB"/>
        </w:rPr>
        <w:t>nts</w:t>
      </w:r>
    </w:p>
    <w:p w:rsidR="00A97943" w:rsidRPr="00A97943" w:rsidRDefault="00A97943" w:rsidP="00371FCC">
      <w:pPr>
        <w:rPr>
          <w:rFonts w:ascii="Verdana" w:hAnsi="Verdana"/>
          <w:sz w:val="24"/>
          <w:szCs w:val="24"/>
        </w:rPr>
      </w:pPr>
    </w:p>
    <w:p w:rsidR="00A97943" w:rsidRPr="00371FCC" w:rsidRDefault="00A97943" w:rsidP="00A97943">
      <w:pPr>
        <w:rPr>
          <w:rFonts w:ascii="Verdana" w:hAnsi="Verdana"/>
          <w:b/>
          <w:sz w:val="24"/>
          <w:szCs w:val="24"/>
        </w:rPr>
      </w:pPr>
      <w:r w:rsidRPr="00371FCC">
        <w:rPr>
          <w:rFonts w:ascii="Verdana" w:hAnsi="Verdana"/>
          <w:b/>
          <w:sz w:val="24"/>
          <w:szCs w:val="24"/>
        </w:rPr>
        <w:t>Initial enquiry</w:t>
      </w:r>
    </w:p>
    <w:p w:rsidR="00A97943" w:rsidRPr="00A97943" w:rsidRDefault="00A97943" w:rsidP="00371FCC">
      <w:pPr>
        <w:jc w:val="both"/>
        <w:rPr>
          <w:rFonts w:ascii="Verdana" w:hAnsi="Verdana"/>
          <w:sz w:val="24"/>
          <w:szCs w:val="24"/>
        </w:rPr>
      </w:pPr>
      <w:r w:rsidRPr="00A97943">
        <w:rPr>
          <w:rFonts w:ascii="Verdana" w:hAnsi="Verdana"/>
          <w:sz w:val="24"/>
          <w:szCs w:val="24"/>
        </w:rPr>
        <w:t xml:space="preserve">On receiving an enquiry from a prospective adopter, we will respond promptly to take </w:t>
      </w:r>
      <w:r w:rsidR="005A3205">
        <w:rPr>
          <w:rFonts w:ascii="Verdana" w:hAnsi="Verdana"/>
          <w:sz w:val="24"/>
          <w:szCs w:val="24"/>
        </w:rPr>
        <w:t xml:space="preserve">the </w:t>
      </w:r>
      <w:r w:rsidRPr="00A97943">
        <w:rPr>
          <w:rFonts w:ascii="Verdana" w:hAnsi="Verdana"/>
          <w:sz w:val="24"/>
          <w:szCs w:val="24"/>
        </w:rPr>
        <w:t>enquirer</w:t>
      </w:r>
      <w:r w:rsidR="00371FCC">
        <w:rPr>
          <w:rFonts w:ascii="Verdana" w:hAnsi="Verdana"/>
          <w:sz w:val="24"/>
          <w:szCs w:val="24"/>
        </w:rPr>
        <w:t>’</w:t>
      </w:r>
      <w:r w:rsidRPr="00A97943">
        <w:rPr>
          <w:rFonts w:ascii="Verdana" w:hAnsi="Verdana"/>
          <w:sz w:val="24"/>
          <w:szCs w:val="24"/>
        </w:rPr>
        <w:t>s initial details</w:t>
      </w:r>
      <w:r w:rsidR="00831693">
        <w:rPr>
          <w:rFonts w:ascii="Verdana" w:hAnsi="Verdana"/>
          <w:sz w:val="24"/>
          <w:szCs w:val="24"/>
        </w:rPr>
        <w:t>,</w:t>
      </w:r>
      <w:r w:rsidRPr="00A97943">
        <w:rPr>
          <w:rFonts w:ascii="Verdana" w:hAnsi="Verdana"/>
          <w:sz w:val="24"/>
          <w:szCs w:val="24"/>
        </w:rPr>
        <w:t xml:space="preserve"> </w:t>
      </w:r>
      <w:r w:rsidR="005A3205">
        <w:rPr>
          <w:rFonts w:ascii="Verdana" w:hAnsi="Verdana"/>
          <w:sz w:val="24"/>
          <w:szCs w:val="24"/>
        </w:rPr>
        <w:t>ensuring</w:t>
      </w:r>
      <w:r w:rsidRPr="00A97943">
        <w:rPr>
          <w:rFonts w:ascii="Verdana" w:hAnsi="Verdana"/>
          <w:sz w:val="24"/>
          <w:szCs w:val="24"/>
        </w:rPr>
        <w:t xml:space="preserve"> that they live within our geographical recruitment area unless they have come through our website</w:t>
      </w:r>
      <w:r w:rsidR="00831693">
        <w:rPr>
          <w:rFonts w:ascii="Verdana" w:hAnsi="Verdana"/>
          <w:sz w:val="24"/>
          <w:szCs w:val="24"/>
        </w:rPr>
        <w:t>,</w:t>
      </w:r>
      <w:r w:rsidRPr="00A97943">
        <w:rPr>
          <w:rFonts w:ascii="Verdana" w:hAnsi="Verdana"/>
          <w:sz w:val="24"/>
          <w:szCs w:val="24"/>
        </w:rPr>
        <w:t xml:space="preserve"> which will already have that information provided.</w:t>
      </w:r>
    </w:p>
    <w:p w:rsidR="00A97943" w:rsidRPr="00A97943" w:rsidRDefault="00A97943" w:rsidP="00371FCC">
      <w:pPr>
        <w:jc w:val="both"/>
        <w:rPr>
          <w:rFonts w:ascii="Verdana" w:hAnsi="Verdana"/>
          <w:sz w:val="24"/>
          <w:szCs w:val="24"/>
        </w:rPr>
      </w:pPr>
      <w:r w:rsidRPr="00A97943">
        <w:rPr>
          <w:rFonts w:ascii="Verdana" w:hAnsi="Verdana"/>
          <w:sz w:val="24"/>
          <w:szCs w:val="24"/>
        </w:rPr>
        <w:t>An information pack will be sent out to enquirers and we will invite them to contact us so that we can answer any questions they may have about the adoption process and other recruitment criteria.</w:t>
      </w:r>
    </w:p>
    <w:p w:rsidR="00A97943" w:rsidRPr="00371FCC" w:rsidRDefault="00A97943" w:rsidP="00A97943">
      <w:pPr>
        <w:rPr>
          <w:rFonts w:ascii="Verdana" w:hAnsi="Verdana"/>
          <w:sz w:val="24"/>
          <w:szCs w:val="24"/>
          <w:u w:val="single"/>
        </w:rPr>
      </w:pPr>
      <w:r w:rsidRPr="00371FCC">
        <w:rPr>
          <w:rFonts w:ascii="Verdana" w:hAnsi="Verdana"/>
          <w:sz w:val="24"/>
          <w:szCs w:val="24"/>
          <w:u w:val="single"/>
        </w:rPr>
        <w:t xml:space="preserve">Information </w:t>
      </w:r>
      <w:r w:rsidR="004C06FA">
        <w:rPr>
          <w:rFonts w:ascii="Verdana" w:hAnsi="Verdana"/>
          <w:sz w:val="24"/>
          <w:szCs w:val="24"/>
          <w:u w:val="single"/>
        </w:rPr>
        <w:t>event</w:t>
      </w:r>
    </w:p>
    <w:p w:rsidR="00A97943" w:rsidRPr="00A97943" w:rsidRDefault="00A97943" w:rsidP="00371FCC">
      <w:pPr>
        <w:jc w:val="both"/>
        <w:rPr>
          <w:rFonts w:ascii="Verdana" w:hAnsi="Verdana"/>
          <w:sz w:val="24"/>
          <w:szCs w:val="24"/>
        </w:rPr>
      </w:pPr>
      <w:r w:rsidRPr="00A97943">
        <w:rPr>
          <w:rFonts w:ascii="Verdana" w:hAnsi="Verdana"/>
          <w:sz w:val="24"/>
          <w:szCs w:val="24"/>
        </w:rPr>
        <w:t xml:space="preserve">If a prospective adoption enquiry is suitable and the enquirer wishes to proceed, they will be invited to an information event where the prospective adopter will be given </w:t>
      </w:r>
      <w:r w:rsidR="00311FC4">
        <w:rPr>
          <w:rFonts w:ascii="Verdana" w:hAnsi="Verdana"/>
          <w:sz w:val="24"/>
          <w:szCs w:val="24"/>
        </w:rPr>
        <w:t>more information about adoption and</w:t>
      </w:r>
      <w:r w:rsidRPr="00A97943">
        <w:rPr>
          <w:rFonts w:ascii="Verdana" w:hAnsi="Verdana"/>
          <w:sz w:val="24"/>
          <w:szCs w:val="24"/>
        </w:rPr>
        <w:t xml:space="preserve"> the children waiting for placement</w:t>
      </w:r>
      <w:r w:rsidR="00311FC4">
        <w:rPr>
          <w:rFonts w:ascii="Verdana" w:hAnsi="Verdana"/>
          <w:sz w:val="24"/>
          <w:szCs w:val="24"/>
        </w:rPr>
        <w:t>.</w:t>
      </w:r>
      <w:r w:rsidRPr="00A97943">
        <w:rPr>
          <w:rFonts w:ascii="Verdana" w:hAnsi="Verdana"/>
          <w:sz w:val="24"/>
          <w:szCs w:val="24"/>
        </w:rPr>
        <w:t xml:space="preserve"> </w:t>
      </w:r>
      <w:r w:rsidR="00311FC4">
        <w:rPr>
          <w:rFonts w:ascii="Verdana" w:hAnsi="Verdana"/>
          <w:sz w:val="24"/>
          <w:szCs w:val="24"/>
        </w:rPr>
        <w:t>They will also have</w:t>
      </w:r>
      <w:r w:rsidRPr="00A97943">
        <w:rPr>
          <w:rFonts w:ascii="Verdana" w:hAnsi="Verdana"/>
          <w:sz w:val="24"/>
          <w:szCs w:val="24"/>
        </w:rPr>
        <w:t xml:space="preserve"> the opportunity to hear from previous adopters about their experiences of adopting through Barnardo’s.</w:t>
      </w:r>
    </w:p>
    <w:p w:rsidR="00A97943" w:rsidRPr="00371FCC" w:rsidRDefault="00A97943" w:rsidP="00A97943">
      <w:pPr>
        <w:rPr>
          <w:rFonts w:ascii="Verdana" w:hAnsi="Verdana"/>
          <w:sz w:val="24"/>
          <w:szCs w:val="24"/>
          <w:u w:val="single"/>
        </w:rPr>
      </w:pPr>
      <w:r w:rsidRPr="00371FCC">
        <w:rPr>
          <w:rFonts w:ascii="Verdana" w:hAnsi="Verdana"/>
          <w:sz w:val="24"/>
          <w:szCs w:val="24"/>
          <w:u w:val="single"/>
        </w:rPr>
        <w:t>Questionnaire</w:t>
      </w:r>
    </w:p>
    <w:p w:rsidR="00A97943" w:rsidRPr="00A97943" w:rsidRDefault="00A97943" w:rsidP="00371FCC">
      <w:pPr>
        <w:jc w:val="both"/>
        <w:rPr>
          <w:rFonts w:ascii="Verdana" w:hAnsi="Verdana"/>
          <w:sz w:val="24"/>
          <w:szCs w:val="24"/>
        </w:rPr>
      </w:pPr>
      <w:r w:rsidRPr="00A97943">
        <w:rPr>
          <w:rFonts w:ascii="Verdana" w:hAnsi="Verdana"/>
          <w:sz w:val="24"/>
          <w:szCs w:val="24"/>
        </w:rPr>
        <w:t xml:space="preserve">Once they have attended </w:t>
      </w:r>
      <w:r w:rsidR="00311FC4">
        <w:rPr>
          <w:rFonts w:ascii="Verdana" w:hAnsi="Verdana"/>
          <w:sz w:val="24"/>
          <w:szCs w:val="24"/>
        </w:rPr>
        <w:t>an information event</w:t>
      </w:r>
      <w:r w:rsidRPr="00A97943">
        <w:rPr>
          <w:rFonts w:ascii="Verdana" w:hAnsi="Verdana"/>
          <w:sz w:val="24"/>
          <w:szCs w:val="24"/>
        </w:rPr>
        <w:t xml:space="preserve">, should they remain interested in proceeding we will then send them an Adoption Questionnaire to </w:t>
      </w:r>
      <w:r w:rsidR="00311FC4">
        <w:rPr>
          <w:rFonts w:ascii="Verdana" w:hAnsi="Verdana"/>
          <w:sz w:val="24"/>
          <w:szCs w:val="24"/>
        </w:rPr>
        <w:t xml:space="preserve">complete. This </w:t>
      </w:r>
      <w:r w:rsidRPr="00A97943">
        <w:rPr>
          <w:rFonts w:ascii="Verdana" w:hAnsi="Verdana"/>
          <w:sz w:val="24"/>
          <w:szCs w:val="24"/>
        </w:rPr>
        <w:t xml:space="preserve">is returned to our Recruitment team to </w:t>
      </w:r>
      <w:r w:rsidR="00311FC4">
        <w:rPr>
          <w:rFonts w:ascii="Verdana" w:hAnsi="Verdana"/>
          <w:sz w:val="24"/>
          <w:szCs w:val="24"/>
        </w:rPr>
        <w:t>decide</w:t>
      </w:r>
      <w:r w:rsidRPr="00A97943">
        <w:rPr>
          <w:rFonts w:ascii="Verdana" w:hAnsi="Verdana"/>
          <w:sz w:val="24"/>
          <w:szCs w:val="24"/>
        </w:rPr>
        <w:t xml:space="preserve"> whether to carry out an initial assessment.</w:t>
      </w:r>
    </w:p>
    <w:p w:rsidR="00A97943" w:rsidRPr="00371FCC" w:rsidRDefault="00A97943" w:rsidP="00A97943">
      <w:pPr>
        <w:rPr>
          <w:rFonts w:ascii="Verdana" w:hAnsi="Verdana"/>
          <w:sz w:val="24"/>
          <w:szCs w:val="24"/>
          <w:u w:val="single"/>
        </w:rPr>
      </w:pPr>
      <w:r w:rsidRPr="00371FCC">
        <w:rPr>
          <w:rFonts w:ascii="Verdana" w:hAnsi="Verdana"/>
          <w:sz w:val="24"/>
          <w:szCs w:val="24"/>
          <w:u w:val="single"/>
        </w:rPr>
        <w:t>Initial Assessment</w:t>
      </w:r>
    </w:p>
    <w:p w:rsidR="00371FCC" w:rsidRDefault="00A97943" w:rsidP="00371FCC">
      <w:pPr>
        <w:jc w:val="both"/>
        <w:rPr>
          <w:rFonts w:ascii="Verdana" w:hAnsi="Verdana"/>
          <w:sz w:val="24"/>
          <w:szCs w:val="24"/>
        </w:rPr>
      </w:pPr>
      <w:r w:rsidRPr="00A97943">
        <w:rPr>
          <w:rFonts w:ascii="Verdana" w:hAnsi="Verdana"/>
          <w:sz w:val="24"/>
          <w:szCs w:val="24"/>
        </w:rPr>
        <w:t xml:space="preserve">The next stage, should the prospective adopter wish to continue and we wish to consider their enquiry further, will be for one of our </w:t>
      </w:r>
      <w:r w:rsidR="00960E09">
        <w:rPr>
          <w:rFonts w:ascii="Verdana" w:hAnsi="Verdana"/>
          <w:sz w:val="24"/>
          <w:szCs w:val="24"/>
        </w:rPr>
        <w:t>Social Worker</w:t>
      </w:r>
      <w:r w:rsidRPr="00A97943">
        <w:rPr>
          <w:rFonts w:ascii="Verdana" w:hAnsi="Verdana"/>
          <w:sz w:val="24"/>
          <w:szCs w:val="24"/>
        </w:rPr>
        <w:t>s to undertake an initial assessment. This is an opportunity for them to find out more about the adoption process and also allows us to find out more about them. After this, the prospective adopter will have time to consider whether adoption is right for them at this time.</w:t>
      </w:r>
      <w:r w:rsidR="00371FCC">
        <w:rPr>
          <w:rFonts w:ascii="Verdana" w:hAnsi="Verdana"/>
          <w:sz w:val="24"/>
          <w:szCs w:val="24"/>
        </w:rPr>
        <w:t xml:space="preserve"> </w:t>
      </w:r>
      <w:r w:rsidRPr="00A97943">
        <w:rPr>
          <w:rFonts w:ascii="Verdana" w:hAnsi="Verdana"/>
          <w:sz w:val="24"/>
          <w:szCs w:val="24"/>
        </w:rPr>
        <w:t xml:space="preserve">If the </w:t>
      </w:r>
      <w:r w:rsidRPr="00A97943">
        <w:rPr>
          <w:rFonts w:ascii="Verdana" w:hAnsi="Verdana"/>
          <w:sz w:val="24"/>
          <w:szCs w:val="24"/>
        </w:rPr>
        <w:lastRenderedPageBreak/>
        <w:t>enquirer wishes to move to the next stage</w:t>
      </w:r>
      <w:r w:rsidR="00C635E1">
        <w:rPr>
          <w:rFonts w:ascii="Verdana" w:hAnsi="Verdana"/>
          <w:sz w:val="24"/>
          <w:szCs w:val="24"/>
        </w:rPr>
        <w:t>,</w:t>
      </w:r>
      <w:r w:rsidRPr="00A97943">
        <w:rPr>
          <w:rFonts w:ascii="Verdana" w:hAnsi="Verdana"/>
          <w:sz w:val="24"/>
          <w:szCs w:val="24"/>
        </w:rPr>
        <w:t xml:space="preserve"> they will be required to complete the Registration of Interest form.</w:t>
      </w:r>
    </w:p>
    <w:p w:rsidR="00A97943" w:rsidRPr="00371FCC" w:rsidRDefault="00A97943" w:rsidP="00371FCC">
      <w:pPr>
        <w:jc w:val="both"/>
        <w:rPr>
          <w:rFonts w:ascii="Verdana" w:hAnsi="Verdana"/>
          <w:b/>
          <w:sz w:val="24"/>
          <w:szCs w:val="24"/>
        </w:rPr>
      </w:pPr>
      <w:r w:rsidRPr="00371FCC">
        <w:rPr>
          <w:rFonts w:ascii="Verdana" w:hAnsi="Verdana"/>
          <w:b/>
          <w:sz w:val="24"/>
          <w:szCs w:val="24"/>
        </w:rPr>
        <w:t>Registration of Interest form and preliminary checks</w:t>
      </w:r>
    </w:p>
    <w:p w:rsidR="00A97943" w:rsidRPr="00371FCC" w:rsidRDefault="00371FCC" w:rsidP="00371FCC">
      <w:pPr>
        <w:jc w:val="both"/>
        <w:rPr>
          <w:rFonts w:ascii="Verdana" w:hAnsi="Verdana"/>
          <w:sz w:val="24"/>
          <w:szCs w:val="24"/>
        </w:rPr>
      </w:pPr>
      <w:r w:rsidRPr="00371FCC">
        <w:rPr>
          <w:rFonts w:ascii="Verdana" w:hAnsi="Verdana"/>
          <w:sz w:val="24"/>
          <w:szCs w:val="24"/>
        </w:rPr>
        <w:t>The Registration</w:t>
      </w:r>
      <w:r w:rsidR="00A97943" w:rsidRPr="00371FCC">
        <w:rPr>
          <w:rFonts w:ascii="Verdana" w:hAnsi="Verdana"/>
          <w:sz w:val="24"/>
          <w:szCs w:val="24"/>
        </w:rPr>
        <w:t xml:space="preserve"> </w:t>
      </w:r>
      <w:r w:rsidRPr="00371FCC">
        <w:rPr>
          <w:rFonts w:ascii="Verdana" w:hAnsi="Verdana"/>
          <w:sz w:val="24"/>
          <w:szCs w:val="24"/>
        </w:rPr>
        <w:t>of Interest</w:t>
      </w:r>
      <w:r w:rsidR="00A97943" w:rsidRPr="00371FCC">
        <w:rPr>
          <w:rFonts w:ascii="Verdana" w:hAnsi="Verdana"/>
          <w:sz w:val="24"/>
          <w:szCs w:val="24"/>
        </w:rPr>
        <w:t xml:space="preserve"> form </w:t>
      </w:r>
      <w:r w:rsidR="00FF54F6" w:rsidRPr="00371FCC">
        <w:rPr>
          <w:rFonts w:ascii="Verdana" w:hAnsi="Verdana"/>
          <w:sz w:val="24"/>
          <w:szCs w:val="24"/>
        </w:rPr>
        <w:t>will request</w:t>
      </w:r>
      <w:r w:rsidR="00FF54F6">
        <w:rPr>
          <w:rFonts w:ascii="Verdana" w:hAnsi="Verdana"/>
          <w:sz w:val="24"/>
          <w:szCs w:val="24"/>
        </w:rPr>
        <w:t xml:space="preserve"> </w:t>
      </w:r>
      <w:r w:rsidR="00A97943" w:rsidRPr="00371FCC">
        <w:rPr>
          <w:rFonts w:ascii="Verdana" w:hAnsi="Verdana"/>
          <w:sz w:val="24"/>
          <w:szCs w:val="24"/>
        </w:rPr>
        <w:t>consent from an enquirer for us to make the following checks:</w:t>
      </w:r>
    </w:p>
    <w:p w:rsidR="00A97943" w:rsidRPr="00371FCC" w:rsidRDefault="00A97943" w:rsidP="00371FCC">
      <w:pPr>
        <w:pStyle w:val="ListParagraph"/>
        <w:numPr>
          <w:ilvl w:val="0"/>
          <w:numId w:val="4"/>
        </w:numPr>
        <w:jc w:val="both"/>
        <w:rPr>
          <w:rFonts w:ascii="Verdana" w:hAnsi="Verdana"/>
          <w:sz w:val="24"/>
          <w:szCs w:val="24"/>
        </w:rPr>
      </w:pPr>
      <w:r w:rsidRPr="00371FCC">
        <w:rPr>
          <w:rFonts w:ascii="Verdana" w:hAnsi="Verdana"/>
          <w:sz w:val="24"/>
          <w:szCs w:val="24"/>
        </w:rPr>
        <w:t>DBS checks to obtain information about criminal behaviour and convictions. Not all offences will create difficulties with regard to an application</w:t>
      </w:r>
      <w:r w:rsidR="00FF54F6">
        <w:rPr>
          <w:rFonts w:ascii="Verdana" w:hAnsi="Verdana"/>
          <w:sz w:val="24"/>
          <w:szCs w:val="24"/>
        </w:rPr>
        <w:t>,</w:t>
      </w:r>
      <w:r w:rsidRPr="00371FCC">
        <w:rPr>
          <w:rFonts w:ascii="Verdana" w:hAnsi="Verdana"/>
          <w:sz w:val="24"/>
          <w:szCs w:val="24"/>
        </w:rPr>
        <w:t xml:space="preserve"> but it is essential that any concerns are discussed when we take </w:t>
      </w:r>
      <w:r w:rsidR="00371FCC">
        <w:rPr>
          <w:rFonts w:ascii="Verdana" w:hAnsi="Verdana"/>
          <w:sz w:val="24"/>
          <w:szCs w:val="24"/>
        </w:rPr>
        <w:t>up the Registration of Interest;</w:t>
      </w:r>
    </w:p>
    <w:p w:rsidR="00A97943" w:rsidRPr="00371FCC" w:rsidRDefault="00A97943" w:rsidP="00371FCC">
      <w:pPr>
        <w:pStyle w:val="ListParagraph"/>
        <w:numPr>
          <w:ilvl w:val="0"/>
          <w:numId w:val="4"/>
        </w:numPr>
        <w:jc w:val="both"/>
        <w:rPr>
          <w:rFonts w:ascii="Verdana" w:hAnsi="Verdana"/>
          <w:sz w:val="24"/>
          <w:szCs w:val="24"/>
        </w:rPr>
      </w:pPr>
      <w:r w:rsidRPr="00371FCC">
        <w:rPr>
          <w:rFonts w:ascii="Verdana" w:hAnsi="Verdana"/>
          <w:sz w:val="24"/>
          <w:szCs w:val="24"/>
        </w:rPr>
        <w:t>References from other agencies such as Local Authority (LA) Children Services, mortgage pro</w:t>
      </w:r>
      <w:r w:rsidR="00371FCC">
        <w:rPr>
          <w:rFonts w:ascii="Verdana" w:hAnsi="Verdana"/>
          <w:sz w:val="24"/>
          <w:szCs w:val="24"/>
        </w:rPr>
        <w:t>viders or landlord and employer;</w:t>
      </w:r>
    </w:p>
    <w:p w:rsidR="00A97943" w:rsidRPr="00371FCC" w:rsidRDefault="00A97943" w:rsidP="00371FCC">
      <w:pPr>
        <w:pStyle w:val="ListParagraph"/>
        <w:numPr>
          <w:ilvl w:val="0"/>
          <w:numId w:val="4"/>
        </w:numPr>
        <w:jc w:val="both"/>
        <w:rPr>
          <w:rFonts w:ascii="Verdana" w:hAnsi="Verdana"/>
          <w:sz w:val="24"/>
          <w:szCs w:val="24"/>
        </w:rPr>
      </w:pPr>
      <w:r w:rsidRPr="00371FCC">
        <w:rPr>
          <w:rFonts w:ascii="Verdana" w:hAnsi="Verdana"/>
          <w:sz w:val="24"/>
          <w:szCs w:val="24"/>
        </w:rPr>
        <w:t>We will request deta</w:t>
      </w:r>
      <w:r w:rsidR="00371FCC">
        <w:rPr>
          <w:rFonts w:ascii="Verdana" w:hAnsi="Verdana"/>
          <w:sz w:val="24"/>
          <w:szCs w:val="24"/>
        </w:rPr>
        <w:t>ils of four personal references;</w:t>
      </w:r>
    </w:p>
    <w:p w:rsidR="00A97943" w:rsidRPr="00371FCC" w:rsidRDefault="00A97943" w:rsidP="00A97943">
      <w:pPr>
        <w:pStyle w:val="ListParagraph"/>
        <w:numPr>
          <w:ilvl w:val="0"/>
          <w:numId w:val="4"/>
        </w:numPr>
        <w:jc w:val="both"/>
        <w:rPr>
          <w:rFonts w:ascii="Verdana" w:hAnsi="Verdana"/>
          <w:sz w:val="24"/>
          <w:szCs w:val="24"/>
        </w:rPr>
      </w:pPr>
      <w:r w:rsidRPr="00371FCC">
        <w:rPr>
          <w:rFonts w:ascii="Verdana" w:hAnsi="Verdana"/>
          <w:sz w:val="24"/>
          <w:szCs w:val="24"/>
        </w:rPr>
        <w:t>We will also request consent for a full medical check.</w:t>
      </w:r>
    </w:p>
    <w:p w:rsidR="00A97943" w:rsidRPr="00A97943" w:rsidRDefault="00A97943" w:rsidP="00371FCC">
      <w:pPr>
        <w:jc w:val="both"/>
        <w:rPr>
          <w:rFonts w:ascii="Verdana" w:hAnsi="Verdana"/>
          <w:sz w:val="24"/>
          <w:szCs w:val="24"/>
        </w:rPr>
      </w:pPr>
      <w:r w:rsidRPr="00A97943">
        <w:rPr>
          <w:rFonts w:ascii="Verdana" w:hAnsi="Verdana"/>
          <w:sz w:val="24"/>
          <w:szCs w:val="24"/>
        </w:rPr>
        <w:t>When a Registered of Interest has been completed, we will respond within five working days and, if accepted, the enquirer will be in a position to commence Stage One preparation.</w:t>
      </w:r>
    </w:p>
    <w:p w:rsidR="00A97943" w:rsidRPr="00A97943" w:rsidRDefault="00A97943" w:rsidP="00A97943">
      <w:pPr>
        <w:rPr>
          <w:rFonts w:ascii="Verdana" w:hAnsi="Verdana"/>
          <w:sz w:val="24"/>
          <w:szCs w:val="24"/>
        </w:rPr>
      </w:pPr>
    </w:p>
    <w:p w:rsidR="00A97943" w:rsidRPr="00ED5326" w:rsidRDefault="00A97943" w:rsidP="00A97943">
      <w:pPr>
        <w:rPr>
          <w:rFonts w:ascii="Verdana" w:hAnsi="Verdana"/>
          <w:b/>
          <w:sz w:val="24"/>
          <w:szCs w:val="24"/>
        </w:rPr>
      </w:pPr>
      <w:r w:rsidRPr="00ED5326">
        <w:rPr>
          <w:rFonts w:ascii="Verdana" w:hAnsi="Verdana"/>
          <w:b/>
          <w:sz w:val="24"/>
          <w:szCs w:val="24"/>
        </w:rPr>
        <w:t>Stage One – The Pre-Assessment process</w:t>
      </w:r>
    </w:p>
    <w:p w:rsidR="00A97943" w:rsidRPr="00A97943" w:rsidRDefault="00A97943" w:rsidP="00ED5326">
      <w:pPr>
        <w:jc w:val="both"/>
        <w:rPr>
          <w:rFonts w:ascii="Verdana" w:hAnsi="Verdana"/>
          <w:sz w:val="24"/>
          <w:szCs w:val="24"/>
        </w:rPr>
      </w:pPr>
      <w:r w:rsidRPr="00A97943">
        <w:rPr>
          <w:rFonts w:ascii="Verdana" w:hAnsi="Verdana"/>
          <w:sz w:val="24"/>
          <w:szCs w:val="24"/>
        </w:rPr>
        <w:t>It is expected that Stage One will normally be completed in two months. We will together draw up a Stage One agreement which will clearly set out what needs to be done in a way that feels right for the enquirer.</w:t>
      </w:r>
    </w:p>
    <w:p w:rsidR="00A97943" w:rsidRPr="00A97943" w:rsidRDefault="00A97943" w:rsidP="00ED5326">
      <w:pPr>
        <w:jc w:val="both"/>
        <w:rPr>
          <w:rFonts w:ascii="Verdana" w:hAnsi="Verdana"/>
          <w:sz w:val="24"/>
          <w:szCs w:val="24"/>
        </w:rPr>
      </w:pPr>
      <w:r w:rsidRPr="00A97943">
        <w:rPr>
          <w:rFonts w:ascii="Verdana" w:hAnsi="Verdana"/>
          <w:sz w:val="24"/>
          <w:szCs w:val="24"/>
        </w:rPr>
        <w:t>During this stage, the prospective adopter will be exploring the extent of their interest in and capacity for adoption, prior to a firmer decision on whether to proceed to Stage Two.  For this reason, Stage One will focus on initial training and preparation, and on ascertaining, through prescribed checks and references, whether there is any absolute reason why the enquirer should not proceed further.</w:t>
      </w:r>
    </w:p>
    <w:p w:rsidR="00A97943" w:rsidRPr="00A97943" w:rsidRDefault="00A97943" w:rsidP="00ED5326">
      <w:pPr>
        <w:jc w:val="both"/>
        <w:rPr>
          <w:rFonts w:ascii="Verdana" w:hAnsi="Verdana"/>
          <w:sz w:val="24"/>
          <w:szCs w:val="24"/>
        </w:rPr>
      </w:pPr>
      <w:r w:rsidRPr="00A97943">
        <w:rPr>
          <w:rFonts w:ascii="Verdana" w:hAnsi="Verdana"/>
          <w:sz w:val="24"/>
          <w:szCs w:val="24"/>
        </w:rPr>
        <w:t xml:space="preserve">Part of this stage will </w:t>
      </w:r>
      <w:r w:rsidR="00AA3E17">
        <w:rPr>
          <w:rFonts w:ascii="Verdana" w:hAnsi="Verdana"/>
          <w:sz w:val="24"/>
          <w:szCs w:val="24"/>
        </w:rPr>
        <w:t>require</w:t>
      </w:r>
      <w:r w:rsidRPr="00A97943">
        <w:rPr>
          <w:rFonts w:ascii="Verdana" w:hAnsi="Verdana"/>
          <w:sz w:val="24"/>
          <w:szCs w:val="24"/>
        </w:rPr>
        <w:t xml:space="preserve"> the enquirer to complete tasks in their workbook</w:t>
      </w:r>
      <w:r w:rsidR="00AA3E17">
        <w:rPr>
          <w:rFonts w:ascii="Verdana" w:hAnsi="Verdana"/>
          <w:sz w:val="24"/>
          <w:szCs w:val="24"/>
        </w:rPr>
        <w:t>,</w:t>
      </w:r>
      <w:r w:rsidRPr="00A97943">
        <w:rPr>
          <w:rFonts w:ascii="Verdana" w:hAnsi="Verdana"/>
          <w:sz w:val="24"/>
          <w:szCs w:val="24"/>
        </w:rPr>
        <w:t xml:space="preserve"> such as describing their family, learning about children who may be adopted, sharing their experience with children etc.</w:t>
      </w:r>
    </w:p>
    <w:p w:rsidR="00A97943" w:rsidRPr="00A97943" w:rsidRDefault="00A97943" w:rsidP="00ED5326">
      <w:pPr>
        <w:jc w:val="both"/>
        <w:rPr>
          <w:rFonts w:ascii="Verdana" w:hAnsi="Verdana"/>
          <w:sz w:val="24"/>
          <w:szCs w:val="24"/>
        </w:rPr>
      </w:pPr>
      <w:r w:rsidRPr="00A97943">
        <w:rPr>
          <w:rFonts w:ascii="Verdana" w:hAnsi="Verdana"/>
          <w:sz w:val="24"/>
          <w:szCs w:val="24"/>
        </w:rPr>
        <w:t>During Stage One, we will also complete all of the formal checks such as DBS and also ask the enquirer to visit their GP for a medical.</w:t>
      </w:r>
    </w:p>
    <w:p w:rsidR="00A97943" w:rsidRPr="00A97943" w:rsidRDefault="00A97943" w:rsidP="00ED5326">
      <w:pPr>
        <w:jc w:val="both"/>
        <w:rPr>
          <w:rFonts w:ascii="Verdana" w:hAnsi="Verdana"/>
          <w:sz w:val="24"/>
          <w:szCs w:val="24"/>
        </w:rPr>
      </w:pPr>
      <w:r w:rsidRPr="00A97943">
        <w:rPr>
          <w:rFonts w:ascii="Verdana" w:hAnsi="Verdana"/>
          <w:sz w:val="24"/>
          <w:szCs w:val="24"/>
        </w:rPr>
        <w:lastRenderedPageBreak/>
        <w:t xml:space="preserve">We will keep in touch with the enquirer throughout Stage One and regularly review progress with them and </w:t>
      </w:r>
      <w:r w:rsidR="00AA3E17">
        <w:rPr>
          <w:rFonts w:ascii="Verdana" w:hAnsi="Verdana"/>
          <w:sz w:val="24"/>
          <w:szCs w:val="24"/>
        </w:rPr>
        <w:t xml:space="preserve">will </w:t>
      </w:r>
      <w:r w:rsidRPr="00A97943">
        <w:rPr>
          <w:rFonts w:ascii="Verdana" w:hAnsi="Verdana"/>
          <w:sz w:val="24"/>
          <w:szCs w:val="24"/>
        </w:rPr>
        <w:t>highlight any concerns or need for further enquiries.</w:t>
      </w:r>
    </w:p>
    <w:p w:rsidR="00ED5326" w:rsidRDefault="00A97943" w:rsidP="00ED5326">
      <w:pPr>
        <w:jc w:val="both"/>
        <w:rPr>
          <w:rFonts w:ascii="Verdana" w:hAnsi="Verdana"/>
          <w:sz w:val="24"/>
          <w:szCs w:val="24"/>
        </w:rPr>
      </w:pPr>
      <w:r w:rsidRPr="00A97943">
        <w:rPr>
          <w:rFonts w:ascii="Verdana" w:hAnsi="Verdana"/>
          <w:sz w:val="24"/>
          <w:szCs w:val="24"/>
        </w:rPr>
        <w:t>Stage One ends with the agency decision as to whether the prospective adopter is suitable to proceed to Stage Two. If so, and they also wish to continue, the enquirer will be asked to confirm their  acceptance  within  six  months  and  will  need  to  be  fully available to engage in Stage Two at that point.</w:t>
      </w:r>
    </w:p>
    <w:p w:rsidR="00A97943" w:rsidRPr="00A97943" w:rsidRDefault="00A97943" w:rsidP="00ED5326">
      <w:pPr>
        <w:jc w:val="both"/>
        <w:rPr>
          <w:rFonts w:ascii="Verdana" w:hAnsi="Verdana"/>
          <w:sz w:val="24"/>
          <w:szCs w:val="24"/>
        </w:rPr>
      </w:pPr>
      <w:r w:rsidRPr="00A97943">
        <w:rPr>
          <w:rFonts w:ascii="Verdana" w:hAnsi="Verdana"/>
          <w:sz w:val="24"/>
          <w:szCs w:val="24"/>
        </w:rPr>
        <w:t xml:space="preserve">We recognise that people come to adoption from many different backgrounds and with different life experiences. We aim to support applicants to discover the strengths and vulnerabilities they may bring to the task of adoptive parenting. </w:t>
      </w:r>
    </w:p>
    <w:p w:rsidR="00A97943" w:rsidRPr="00ED5326" w:rsidRDefault="00A97943" w:rsidP="00ED5326">
      <w:pPr>
        <w:jc w:val="both"/>
        <w:rPr>
          <w:rFonts w:ascii="Verdana" w:hAnsi="Verdana"/>
          <w:b/>
          <w:sz w:val="24"/>
          <w:szCs w:val="24"/>
        </w:rPr>
      </w:pPr>
      <w:r w:rsidRPr="00ED5326">
        <w:rPr>
          <w:rFonts w:ascii="Verdana" w:hAnsi="Verdana"/>
          <w:b/>
          <w:sz w:val="24"/>
          <w:szCs w:val="24"/>
        </w:rPr>
        <w:t>Training / Support</w:t>
      </w:r>
    </w:p>
    <w:p w:rsidR="00A97943" w:rsidRPr="00A97943" w:rsidRDefault="00A97943" w:rsidP="00ED5326">
      <w:pPr>
        <w:jc w:val="both"/>
        <w:rPr>
          <w:rFonts w:ascii="Verdana" w:hAnsi="Verdana"/>
          <w:sz w:val="24"/>
          <w:szCs w:val="24"/>
        </w:rPr>
      </w:pPr>
      <w:r w:rsidRPr="00A97943">
        <w:rPr>
          <w:rFonts w:ascii="Verdana" w:hAnsi="Verdana"/>
          <w:sz w:val="24"/>
          <w:szCs w:val="24"/>
        </w:rPr>
        <w:t xml:space="preserve">During this stage we will invite the prospective adopter to start an initial preparation course. This involves a series of sessions with other prospective adopters and specialist staff. </w:t>
      </w:r>
    </w:p>
    <w:p w:rsidR="00A97943" w:rsidRPr="00A97943" w:rsidRDefault="00A97943" w:rsidP="00ED5326">
      <w:pPr>
        <w:jc w:val="both"/>
        <w:rPr>
          <w:rFonts w:ascii="Verdana" w:hAnsi="Verdana"/>
          <w:sz w:val="24"/>
          <w:szCs w:val="24"/>
        </w:rPr>
      </w:pPr>
      <w:r w:rsidRPr="00A97943">
        <w:rPr>
          <w:rFonts w:ascii="Verdana" w:hAnsi="Verdana"/>
          <w:sz w:val="24"/>
          <w:szCs w:val="24"/>
        </w:rPr>
        <w:t xml:space="preserve">This will give the applicant information and opportunities to explore </w:t>
      </w:r>
      <w:r w:rsidR="00AA3E17">
        <w:rPr>
          <w:rFonts w:ascii="Verdana" w:hAnsi="Verdana"/>
          <w:sz w:val="24"/>
          <w:szCs w:val="24"/>
        </w:rPr>
        <w:t xml:space="preserve">thoroughly </w:t>
      </w:r>
      <w:r w:rsidRPr="00A97943">
        <w:rPr>
          <w:rFonts w:ascii="Verdana" w:hAnsi="Verdana"/>
          <w:sz w:val="24"/>
          <w:szCs w:val="24"/>
        </w:rPr>
        <w:t>their expectations of adopting.</w:t>
      </w:r>
    </w:p>
    <w:p w:rsidR="00A97943" w:rsidRPr="00A97943" w:rsidRDefault="00A97943" w:rsidP="00ED5326">
      <w:pPr>
        <w:jc w:val="both"/>
        <w:rPr>
          <w:rFonts w:ascii="Verdana" w:hAnsi="Verdana"/>
          <w:sz w:val="24"/>
          <w:szCs w:val="24"/>
        </w:rPr>
      </w:pPr>
      <w:r w:rsidRPr="00A97943">
        <w:rPr>
          <w:rFonts w:ascii="Verdana" w:hAnsi="Verdana"/>
          <w:sz w:val="24"/>
          <w:szCs w:val="24"/>
        </w:rPr>
        <w:t>They will meet people at the same stage of the process, as well as those who have already adopted and will be given the chance to think more about the needs of children looking for adoptive homes.</w:t>
      </w:r>
    </w:p>
    <w:p w:rsidR="00A97943" w:rsidRPr="00A97943" w:rsidRDefault="00A97943" w:rsidP="00960E09">
      <w:pPr>
        <w:jc w:val="both"/>
        <w:rPr>
          <w:rFonts w:ascii="Verdana" w:hAnsi="Verdana"/>
          <w:sz w:val="24"/>
          <w:szCs w:val="24"/>
        </w:rPr>
      </w:pPr>
      <w:r w:rsidRPr="00A97943">
        <w:rPr>
          <w:rFonts w:ascii="Verdana" w:hAnsi="Verdana"/>
          <w:sz w:val="24"/>
          <w:szCs w:val="24"/>
        </w:rPr>
        <w:t>This is a compulsory part of the adoption process and is compl</w:t>
      </w:r>
      <w:r w:rsidR="00960E09">
        <w:rPr>
          <w:rFonts w:ascii="Verdana" w:hAnsi="Verdana"/>
          <w:sz w:val="24"/>
          <w:szCs w:val="24"/>
        </w:rPr>
        <w:t>e</w:t>
      </w:r>
      <w:r w:rsidRPr="00A97943">
        <w:rPr>
          <w:rFonts w:ascii="Verdana" w:hAnsi="Verdana"/>
          <w:sz w:val="24"/>
          <w:szCs w:val="24"/>
        </w:rPr>
        <w:t>mented by ac</w:t>
      </w:r>
      <w:r w:rsidR="00960E09">
        <w:rPr>
          <w:rFonts w:ascii="Verdana" w:hAnsi="Verdana"/>
          <w:sz w:val="24"/>
          <w:szCs w:val="24"/>
        </w:rPr>
        <w:t>cess to a full programme of post-</w:t>
      </w:r>
      <w:r w:rsidRPr="00A97943">
        <w:rPr>
          <w:rFonts w:ascii="Verdana" w:hAnsi="Verdana"/>
          <w:sz w:val="24"/>
          <w:szCs w:val="24"/>
        </w:rPr>
        <w:t>preparation training and support open to adopters at all stages of the process.</w:t>
      </w:r>
    </w:p>
    <w:p w:rsidR="00960E09" w:rsidRDefault="00960E09" w:rsidP="00A97943">
      <w:pPr>
        <w:rPr>
          <w:rFonts w:ascii="Verdana" w:hAnsi="Verdana"/>
          <w:b/>
          <w:sz w:val="24"/>
          <w:szCs w:val="24"/>
        </w:rPr>
      </w:pPr>
    </w:p>
    <w:p w:rsidR="00A97943" w:rsidRPr="00960E09" w:rsidRDefault="00A97943" w:rsidP="00A97943">
      <w:pPr>
        <w:rPr>
          <w:rFonts w:ascii="Verdana" w:hAnsi="Verdana"/>
          <w:b/>
          <w:sz w:val="24"/>
          <w:szCs w:val="24"/>
        </w:rPr>
      </w:pPr>
      <w:r w:rsidRPr="00960E09">
        <w:rPr>
          <w:rFonts w:ascii="Verdana" w:hAnsi="Verdana"/>
          <w:b/>
          <w:sz w:val="24"/>
          <w:szCs w:val="24"/>
        </w:rPr>
        <w:t>Application to Stage Two</w:t>
      </w:r>
    </w:p>
    <w:p w:rsidR="00A97943" w:rsidRPr="00A97943" w:rsidRDefault="00A97943" w:rsidP="00960E09">
      <w:pPr>
        <w:jc w:val="both"/>
        <w:rPr>
          <w:rFonts w:ascii="Verdana" w:hAnsi="Verdana"/>
          <w:sz w:val="24"/>
          <w:szCs w:val="24"/>
        </w:rPr>
      </w:pPr>
      <w:r w:rsidRPr="00A97943">
        <w:rPr>
          <w:rFonts w:ascii="Verdana" w:hAnsi="Verdana"/>
          <w:sz w:val="24"/>
          <w:szCs w:val="24"/>
        </w:rPr>
        <w:t xml:space="preserve">When we receive an enquirer’s acceptance of the invitation to Stage Two, a </w:t>
      </w:r>
      <w:r w:rsidR="00960E09">
        <w:rPr>
          <w:rFonts w:ascii="Verdana" w:hAnsi="Verdana"/>
          <w:sz w:val="24"/>
          <w:szCs w:val="24"/>
        </w:rPr>
        <w:t>Social Worker</w:t>
      </w:r>
      <w:r w:rsidRPr="00A97943">
        <w:rPr>
          <w:rFonts w:ascii="Verdana" w:hAnsi="Verdana"/>
          <w:sz w:val="24"/>
          <w:szCs w:val="24"/>
        </w:rPr>
        <w:t xml:space="preserve"> will meet them and together they will complete a Stage Two Agreement Plan. This will offer a timeline for undertaking the prospective adopter’s individual assessment and this stage would normally be completed within four months.</w:t>
      </w:r>
    </w:p>
    <w:p w:rsidR="001F1EF6" w:rsidRDefault="001F1EF6" w:rsidP="00A97943">
      <w:pPr>
        <w:rPr>
          <w:rFonts w:ascii="Verdana" w:hAnsi="Verdana"/>
          <w:b/>
          <w:sz w:val="24"/>
          <w:szCs w:val="24"/>
        </w:rPr>
      </w:pPr>
    </w:p>
    <w:p w:rsidR="001F1EF6" w:rsidRDefault="001F1EF6" w:rsidP="00A97943">
      <w:pPr>
        <w:rPr>
          <w:rFonts w:ascii="Verdana" w:hAnsi="Verdana"/>
          <w:b/>
          <w:sz w:val="24"/>
          <w:szCs w:val="24"/>
        </w:rPr>
      </w:pPr>
    </w:p>
    <w:p w:rsidR="00A97943" w:rsidRPr="00960E09" w:rsidRDefault="00A97943" w:rsidP="00A97943">
      <w:pPr>
        <w:rPr>
          <w:rFonts w:ascii="Verdana" w:hAnsi="Verdana"/>
          <w:b/>
          <w:sz w:val="24"/>
          <w:szCs w:val="24"/>
        </w:rPr>
      </w:pPr>
      <w:r w:rsidRPr="00960E09">
        <w:rPr>
          <w:rFonts w:ascii="Verdana" w:hAnsi="Verdana"/>
          <w:b/>
          <w:sz w:val="24"/>
          <w:szCs w:val="24"/>
        </w:rPr>
        <w:lastRenderedPageBreak/>
        <w:t>Adoption assessment process</w:t>
      </w:r>
    </w:p>
    <w:p w:rsidR="00960E09" w:rsidRDefault="00A97943" w:rsidP="00960E09">
      <w:pPr>
        <w:jc w:val="both"/>
        <w:rPr>
          <w:rFonts w:ascii="Verdana" w:hAnsi="Verdana"/>
          <w:sz w:val="24"/>
          <w:szCs w:val="24"/>
        </w:rPr>
      </w:pPr>
      <w:r w:rsidRPr="00A97943">
        <w:rPr>
          <w:rFonts w:ascii="Verdana" w:hAnsi="Verdana"/>
          <w:sz w:val="24"/>
          <w:szCs w:val="24"/>
        </w:rPr>
        <w:t>During the assessment process the prospective adopter’s worker will spend more time with them, getting to know them better and exploring their life story, family history, their motivation to adopt and the strengths and vulnerabilities they bring to the task of adoptive parenting.</w:t>
      </w:r>
    </w:p>
    <w:p w:rsidR="00A97943" w:rsidRPr="00A97943" w:rsidRDefault="00A97943" w:rsidP="00960E09">
      <w:pPr>
        <w:jc w:val="both"/>
        <w:rPr>
          <w:rFonts w:ascii="Verdana" w:hAnsi="Verdana"/>
          <w:sz w:val="24"/>
          <w:szCs w:val="24"/>
        </w:rPr>
      </w:pPr>
      <w:r w:rsidRPr="00A97943">
        <w:rPr>
          <w:rFonts w:ascii="Verdana" w:hAnsi="Verdana"/>
          <w:sz w:val="24"/>
          <w:szCs w:val="24"/>
        </w:rPr>
        <w:t xml:space="preserve">If the applicant has children at home, their </w:t>
      </w:r>
      <w:r w:rsidR="00960E09">
        <w:rPr>
          <w:rFonts w:ascii="Verdana" w:hAnsi="Verdana"/>
          <w:sz w:val="24"/>
          <w:szCs w:val="24"/>
        </w:rPr>
        <w:t>Social Worker</w:t>
      </w:r>
      <w:r w:rsidRPr="00A97943">
        <w:rPr>
          <w:rFonts w:ascii="Verdana" w:hAnsi="Verdana"/>
          <w:sz w:val="24"/>
          <w:szCs w:val="24"/>
        </w:rPr>
        <w:t xml:space="preserve"> will also need to get to know them as part of the family unit.</w:t>
      </w:r>
    </w:p>
    <w:p w:rsidR="00A97943" w:rsidRPr="00A97943" w:rsidRDefault="00A97943" w:rsidP="00960E09">
      <w:pPr>
        <w:jc w:val="both"/>
        <w:rPr>
          <w:rFonts w:ascii="Verdana" w:hAnsi="Verdana"/>
          <w:sz w:val="24"/>
          <w:szCs w:val="24"/>
        </w:rPr>
      </w:pPr>
      <w:r w:rsidRPr="00A97943">
        <w:rPr>
          <w:rFonts w:ascii="Verdana" w:hAnsi="Verdana"/>
          <w:sz w:val="24"/>
          <w:szCs w:val="24"/>
        </w:rPr>
        <w:t xml:space="preserve">The </w:t>
      </w:r>
      <w:r w:rsidR="00960E09">
        <w:rPr>
          <w:rFonts w:ascii="Verdana" w:hAnsi="Verdana"/>
          <w:sz w:val="24"/>
          <w:szCs w:val="24"/>
        </w:rPr>
        <w:t>Social Worker</w:t>
      </w:r>
      <w:r w:rsidRPr="00A97943">
        <w:rPr>
          <w:rFonts w:ascii="Verdana" w:hAnsi="Verdana"/>
          <w:sz w:val="24"/>
          <w:szCs w:val="24"/>
        </w:rPr>
        <w:t xml:space="preserve"> will also arrange to meet with their referees to canvass their views.</w:t>
      </w:r>
    </w:p>
    <w:p w:rsidR="00A97943" w:rsidRPr="00A97943" w:rsidRDefault="00A97943" w:rsidP="00960E09">
      <w:pPr>
        <w:jc w:val="both"/>
        <w:rPr>
          <w:rFonts w:ascii="Verdana" w:hAnsi="Verdana"/>
          <w:sz w:val="24"/>
          <w:szCs w:val="24"/>
        </w:rPr>
      </w:pPr>
      <w:r w:rsidRPr="00A97943">
        <w:rPr>
          <w:rFonts w:ascii="Verdana" w:hAnsi="Verdana"/>
          <w:sz w:val="24"/>
          <w:szCs w:val="24"/>
        </w:rPr>
        <w:t xml:space="preserve">The information collated will be presented in the form </w:t>
      </w:r>
      <w:r w:rsidR="00960E09" w:rsidRPr="00A97943">
        <w:rPr>
          <w:rFonts w:ascii="Verdana" w:hAnsi="Verdana"/>
          <w:sz w:val="24"/>
          <w:szCs w:val="24"/>
        </w:rPr>
        <w:t>of a</w:t>
      </w:r>
      <w:r w:rsidRPr="00A97943">
        <w:rPr>
          <w:rFonts w:ascii="Verdana" w:hAnsi="Verdana"/>
          <w:sz w:val="24"/>
          <w:szCs w:val="24"/>
        </w:rPr>
        <w:t xml:space="preserve"> Prospective Adopter’s Report (PAR) which will be presented to the Adoption Panel.</w:t>
      </w:r>
    </w:p>
    <w:p w:rsidR="00A97943" w:rsidRPr="00A97943" w:rsidRDefault="004E07DD" w:rsidP="00960E09">
      <w:pPr>
        <w:jc w:val="both"/>
        <w:rPr>
          <w:rFonts w:ascii="Verdana" w:hAnsi="Verdana"/>
          <w:sz w:val="24"/>
          <w:szCs w:val="24"/>
        </w:rPr>
      </w:pPr>
      <w:r>
        <w:rPr>
          <w:rFonts w:ascii="Verdana" w:hAnsi="Verdana"/>
          <w:sz w:val="24"/>
          <w:szCs w:val="24"/>
        </w:rPr>
        <w:t>The report will be quality-</w:t>
      </w:r>
      <w:r w:rsidR="00A97943" w:rsidRPr="00A97943">
        <w:rPr>
          <w:rFonts w:ascii="Verdana" w:hAnsi="Verdana"/>
          <w:sz w:val="24"/>
          <w:szCs w:val="24"/>
        </w:rPr>
        <w:t xml:space="preserve">assured and the prospective adopter/s will have an opportunity to see and comment before it is signed off </w:t>
      </w:r>
      <w:r>
        <w:rPr>
          <w:rFonts w:ascii="Verdana" w:hAnsi="Verdana"/>
          <w:sz w:val="24"/>
          <w:szCs w:val="24"/>
        </w:rPr>
        <w:t>and is presented to the Adoption P</w:t>
      </w:r>
      <w:r w:rsidR="00A97943" w:rsidRPr="00A97943">
        <w:rPr>
          <w:rFonts w:ascii="Verdana" w:hAnsi="Verdana"/>
          <w:sz w:val="24"/>
          <w:szCs w:val="24"/>
        </w:rPr>
        <w:t>anel.</w:t>
      </w:r>
    </w:p>
    <w:p w:rsidR="00A97943" w:rsidRPr="00A97943" w:rsidRDefault="00A97943" w:rsidP="00960E09">
      <w:pPr>
        <w:jc w:val="both"/>
        <w:rPr>
          <w:rFonts w:ascii="Verdana" w:hAnsi="Verdana"/>
          <w:sz w:val="24"/>
          <w:szCs w:val="24"/>
        </w:rPr>
      </w:pPr>
      <w:r w:rsidRPr="00A97943">
        <w:rPr>
          <w:rFonts w:ascii="Verdana" w:hAnsi="Verdana"/>
          <w:sz w:val="24"/>
          <w:szCs w:val="24"/>
        </w:rPr>
        <w:t>The Adoption Panel is made up of experienced individuals from a range of professions working with children and may also include someone who has previously adopted and someone who has been adopted. The panel will consider the information provided and the prospective adopter will be invited to meet them in person after which they will make a recommendation as to whether the enquirer is suitable to adopt. The final decision is then made by the Barnardo’s Adoption Decision Maker.</w:t>
      </w:r>
    </w:p>
    <w:p w:rsidR="00A97943" w:rsidRPr="00960E09" w:rsidRDefault="00A97943" w:rsidP="00A97943">
      <w:pPr>
        <w:rPr>
          <w:rFonts w:ascii="Verdana" w:hAnsi="Verdana"/>
          <w:b/>
          <w:sz w:val="24"/>
          <w:szCs w:val="24"/>
        </w:rPr>
      </w:pPr>
      <w:r w:rsidRPr="00960E09">
        <w:rPr>
          <w:rFonts w:ascii="Verdana" w:hAnsi="Verdana"/>
          <w:b/>
          <w:sz w:val="24"/>
          <w:szCs w:val="24"/>
        </w:rPr>
        <w:t>Family finding/matching</w:t>
      </w:r>
    </w:p>
    <w:p w:rsidR="00A97943" w:rsidRPr="00A97943" w:rsidRDefault="00A97943" w:rsidP="00960E09">
      <w:pPr>
        <w:jc w:val="both"/>
        <w:rPr>
          <w:rFonts w:ascii="Verdana" w:hAnsi="Verdana"/>
          <w:sz w:val="24"/>
          <w:szCs w:val="24"/>
        </w:rPr>
      </w:pPr>
      <w:r w:rsidRPr="00A97943">
        <w:rPr>
          <w:rFonts w:ascii="Verdana" w:hAnsi="Verdana"/>
          <w:sz w:val="24"/>
          <w:szCs w:val="24"/>
        </w:rPr>
        <w:t>Once the prospective adopter has been approved by the agency as</w:t>
      </w:r>
      <w:r w:rsidR="00960E09">
        <w:rPr>
          <w:rFonts w:ascii="Verdana" w:hAnsi="Verdana"/>
          <w:sz w:val="24"/>
          <w:szCs w:val="24"/>
        </w:rPr>
        <w:t xml:space="preserve"> </w:t>
      </w:r>
      <w:r w:rsidRPr="00A97943">
        <w:rPr>
          <w:rFonts w:ascii="Verdana" w:hAnsi="Verdana"/>
          <w:sz w:val="24"/>
          <w:szCs w:val="24"/>
        </w:rPr>
        <w:t xml:space="preserve">‘suitable to adopt’ we will assist them in family finding. We will meet with   the   </w:t>
      </w:r>
      <w:r w:rsidR="00960E09" w:rsidRPr="00A97943">
        <w:rPr>
          <w:rFonts w:ascii="Verdana" w:hAnsi="Verdana"/>
          <w:sz w:val="24"/>
          <w:szCs w:val="24"/>
        </w:rPr>
        <w:t>approved adopter</w:t>
      </w:r>
      <w:r w:rsidRPr="00A97943">
        <w:rPr>
          <w:rFonts w:ascii="Verdana" w:hAnsi="Verdana"/>
          <w:sz w:val="24"/>
          <w:szCs w:val="24"/>
        </w:rPr>
        <w:t xml:space="preserve">   and   </w:t>
      </w:r>
      <w:r w:rsidR="00960E09" w:rsidRPr="00A97943">
        <w:rPr>
          <w:rFonts w:ascii="Verdana" w:hAnsi="Verdana"/>
          <w:sz w:val="24"/>
          <w:szCs w:val="24"/>
        </w:rPr>
        <w:t>complete a</w:t>
      </w:r>
      <w:r w:rsidR="00960E09">
        <w:rPr>
          <w:rFonts w:ascii="Verdana" w:hAnsi="Verdana"/>
          <w:sz w:val="24"/>
          <w:szCs w:val="24"/>
        </w:rPr>
        <w:t xml:space="preserve"> </w:t>
      </w:r>
      <w:r w:rsidR="004E07DD" w:rsidRPr="00A97943">
        <w:rPr>
          <w:rFonts w:ascii="Verdana" w:hAnsi="Verdana"/>
          <w:sz w:val="24"/>
          <w:szCs w:val="24"/>
        </w:rPr>
        <w:t>Matching Agreement</w:t>
      </w:r>
      <w:r w:rsidR="001424D8">
        <w:rPr>
          <w:rFonts w:ascii="Verdana" w:hAnsi="Verdana"/>
          <w:sz w:val="24"/>
          <w:szCs w:val="24"/>
        </w:rPr>
        <w:t>,</w:t>
      </w:r>
      <w:r w:rsidRPr="00A97943">
        <w:rPr>
          <w:rFonts w:ascii="Verdana" w:hAnsi="Verdana"/>
          <w:sz w:val="24"/>
          <w:szCs w:val="24"/>
        </w:rPr>
        <w:t xml:space="preserve"> which outlines the process in identifying a child/</w:t>
      </w:r>
      <w:proofErr w:type="spellStart"/>
      <w:r w:rsidRPr="00A97943">
        <w:rPr>
          <w:rFonts w:ascii="Verdana" w:hAnsi="Verdana"/>
          <w:sz w:val="24"/>
          <w:szCs w:val="24"/>
        </w:rPr>
        <w:t>ren</w:t>
      </w:r>
      <w:proofErr w:type="spellEnd"/>
      <w:r w:rsidRPr="00A97943">
        <w:rPr>
          <w:rFonts w:ascii="Verdana" w:hAnsi="Verdana"/>
          <w:sz w:val="24"/>
          <w:szCs w:val="24"/>
        </w:rPr>
        <w:t xml:space="preserve"> for whom the approved adopter may be suitable and the support that we can offer. We will also assist them to draw up a short profile of themselves and a DVD</w:t>
      </w:r>
      <w:r w:rsidR="001424D8">
        <w:rPr>
          <w:rFonts w:ascii="Verdana" w:hAnsi="Verdana"/>
          <w:sz w:val="24"/>
          <w:szCs w:val="24"/>
        </w:rPr>
        <w:t>,</w:t>
      </w:r>
      <w:r w:rsidRPr="00A97943">
        <w:rPr>
          <w:rFonts w:ascii="Verdana" w:hAnsi="Verdana"/>
          <w:sz w:val="24"/>
          <w:szCs w:val="24"/>
        </w:rPr>
        <w:t xml:space="preserve"> which will be shared with family finders for children in Local Authorities and entered onto </w:t>
      </w:r>
      <w:r w:rsidR="001424D8">
        <w:rPr>
          <w:rFonts w:ascii="Verdana" w:hAnsi="Verdana"/>
          <w:sz w:val="24"/>
          <w:szCs w:val="24"/>
        </w:rPr>
        <w:t xml:space="preserve">the national register </w:t>
      </w:r>
      <w:hyperlink r:id="rId11" w:history="1">
        <w:r w:rsidR="001424D8" w:rsidRPr="00871B79">
          <w:rPr>
            <w:rStyle w:val="Hyperlink"/>
            <w:rFonts w:ascii="Verdana" w:hAnsi="Verdana"/>
            <w:sz w:val="24"/>
            <w:szCs w:val="24"/>
          </w:rPr>
          <w:t>Link Maker</w:t>
        </w:r>
      </w:hyperlink>
      <w:r w:rsidR="001424D8">
        <w:rPr>
          <w:rFonts w:ascii="Verdana" w:hAnsi="Verdana"/>
          <w:sz w:val="24"/>
          <w:szCs w:val="24"/>
        </w:rPr>
        <w:t xml:space="preserve">, </w:t>
      </w:r>
      <w:r w:rsidRPr="00A97943">
        <w:rPr>
          <w:rFonts w:ascii="Verdana" w:hAnsi="Verdana"/>
          <w:sz w:val="24"/>
          <w:szCs w:val="24"/>
        </w:rPr>
        <w:t xml:space="preserve">which acts to link approved adopters with children who have an adoption plan. </w:t>
      </w:r>
    </w:p>
    <w:p w:rsidR="00A97943" w:rsidRPr="00A97943" w:rsidRDefault="00A97943" w:rsidP="004729A1">
      <w:pPr>
        <w:jc w:val="both"/>
        <w:rPr>
          <w:rFonts w:ascii="Verdana" w:hAnsi="Verdana"/>
          <w:sz w:val="24"/>
          <w:szCs w:val="24"/>
        </w:rPr>
      </w:pPr>
      <w:r w:rsidRPr="00A97943">
        <w:rPr>
          <w:rFonts w:ascii="Verdana" w:hAnsi="Verdana"/>
          <w:sz w:val="24"/>
          <w:szCs w:val="24"/>
        </w:rPr>
        <w:t>Children needing adoption are refe</w:t>
      </w:r>
      <w:r w:rsidR="00960E09">
        <w:rPr>
          <w:rFonts w:ascii="Verdana" w:hAnsi="Verdana"/>
          <w:sz w:val="24"/>
          <w:szCs w:val="24"/>
        </w:rPr>
        <w:t>rred in a number of ways and an approved</w:t>
      </w:r>
      <w:r w:rsidRPr="00A97943">
        <w:rPr>
          <w:rFonts w:ascii="Verdana" w:hAnsi="Verdana"/>
          <w:sz w:val="24"/>
          <w:szCs w:val="24"/>
        </w:rPr>
        <w:t xml:space="preserve"> adopter</w:t>
      </w:r>
      <w:r w:rsidR="00960E09">
        <w:rPr>
          <w:rFonts w:ascii="Verdana" w:hAnsi="Verdana"/>
          <w:sz w:val="24"/>
          <w:szCs w:val="24"/>
        </w:rPr>
        <w:t>’</w:t>
      </w:r>
      <w:r w:rsidRPr="00A97943">
        <w:rPr>
          <w:rFonts w:ascii="Verdana" w:hAnsi="Verdana"/>
          <w:sz w:val="24"/>
          <w:szCs w:val="24"/>
        </w:rPr>
        <w:t xml:space="preserve">s </w:t>
      </w:r>
      <w:r w:rsidR="00960E09">
        <w:rPr>
          <w:rFonts w:ascii="Verdana" w:hAnsi="Verdana"/>
          <w:sz w:val="24"/>
          <w:szCs w:val="24"/>
        </w:rPr>
        <w:t>Social Worker</w:t>
      </w:r>
      <w:r w:rsidRPr="00A97943">
        <w:rPr>
          <w:rFonts w:ascii="Verdana" w:hAnsi="Verdana"/>
          <w:sz w:val="24"/>
          <w:szCs w:val="24"/>
        </w:rPr>
        <w:t xml:space="preserve"> and a project worker will support them in looking at profiles of children and </w:t>
      </w:r>
      <w:r w:rsidR="00C6327F">
        <w:rPr>
          <w:rFonts w:ascii="Verdana" w:hAnsi="Verdana"/>
          <w:sz w:val="24"/>
          <w:szCs w:val="24"/>
        </w:rPr>
        <w:t xml:space="preserve">in </w:t>
      </w:r>
      <w:r w:rsidRPr="00A97943">
        <w:rPr>
          <w:rFonts w:ascii="Verdana" w:hAnsi="Verdana"/>
          <w:sz w:val="24"/>
          <w:szCs w:val="24"/>
        </w:rPr>
        <w:t xml:space="preserve">expressing an interest in children </w:t>
      </w:r>
      <w:r w:rsidRPr="00A97943">
        <w:rPr>
          <w:rFonts w:ascii="Verdana" w:hAnsi="Verdana"/>
          <w:sz w:val="24"/>
          <w:szCs w:val="24"/>
        </w:rPr>
        <w:lastRenderedPageBreak/>
        <w:t xml:space="preserve">whose needs they feel they can meet. If the child’s </w:t>
      </w:r>
      <w:r w:rsidR="00960E09">
        <w:rPr>
          <w:rFonts w:ascii="Verdana" w:hAnsi="Verdana"/>
          <w:sz w:val="24"/>
          <w:szCs w:val="24"/>
        </w:rPr>
        <w:t>Social Worker</w:t>
      </w:r>
      <w:r w:rsidRPr="00A97943">
        <w:rPr>
          <w:rFonts w:ascii="Verdana" w:hAnsi="Verdana"/>
          <w:sz w:val="24"/>
          <w:szCs w:val="24"/>
        </w:rPr>
        <w:t xml:space="preserve"> feels that the approved adopter may be the right individual/family then meetings will take place to discuss the child in more detail</w:t>
      </w:r>
      <w:r w:rsidR="001424D8">
        <w:rPr>
          <w:rFonts w:ascii="Verdana" w:hAnsi="Verdana"/>
          <w:sz w:val="24"/>
          <w:szCs w:val="24"/>
        </w:rPr>
        <w:t>,</w:t>
      </w:r>
      <w:r w:rsidRPr="00A97943">
        <w:rPr>
          <w:rFonts w:ascii="Verdana" w:hAnsi="Verdana"/>
          <w:sz w:val="24"/>
          <w:szCs w:val="24"/>
        </w:rPr>
        <w:t xml:space="preserve"> allowing the adopter to get as much information as possible.</w:t>
      </w:r>
    </w:p>
    <w:p w:rsidR="00A97943" w:rsidRPr="00A97943" w:rsidRDefault="00A97943" w:rsidP="004729A1">
      <w:pPr>
        <w:jc w:val="both"/>
        <w:rPr>
          <w:rFonts w:ascii="Verdana" w:hAnsi="Verdana"/>
          <w:sz w:val="24"/>
          <w:szCs w:val="24"/>
        </w:rPr>
      </w:pPr>
      <w:r w:rsidRPr="00A97943">
        <w:rPr>
          <w:rFonts w:ascii="Verdana" w:hAnsi="Verdana"/>
          <w:sz w:val="24"/>
          <w:szCs w:val="24"/>
        </w:rPr>
        <w:t>When the approved adopter and the workers agree that all seems right, a formal ‘matching' recommendation will go to the Local Authority’s</w:t>
      </w:r>
      <w:r w:rsidR="004729A1">
        <w:rPr>
          <w:rFonts w:ascii="Verdana" w:hAnsi="Verdana"/>
          <w:sz w:val="24"/>
          <w:szCs w:val="24"/>
        </w:rPr>
        <w:t xml:space="preserve"> </w:t>
      </w:r>
      <w:r w:rsidRPr="00A97943">
        <w:rPr>
          <w:rFonts w:ascii="Verdana" w:hAnsi="Verdana"/>
          <w:sz w:val="24"/>
          <w:szCs w:val="24"/>
        </w:rPr>
        <w:t>Adoption Panel. This will also involve recommendations about any additional support the adopter may need.</w:t>
      </w:r>
    </w:p>
    <w:p w:rsidR="00A97943" w:rsidRPr="00A97943" w:rsidRDefault="00A97943" w:rsidP="004729A1">
      <w:pPr>
        <w:jc w:val="both"/>
        <w:rPr>
          <w:rFonts w:ascii="Verdana" w:hAnsi="Verdana"/>
          <w:sz w:val="24"/>
          <w:szCs w:val="24"/>
        </w:rPr>
      </w:pPr>
      <w:r w:rsidRPr="00A97943">
        <w:rPr>
          <w:rFonts w:ascii="Verdana" w:hAnsi="Verdana"/>
          <w:sz w:val="24"/>
          <w:szCs w:val="24"/>
        </w:rPr>
        <w:t xml:space="preserve">If the ‘match' is agreed then a meeting will take place with the adopter to plan the introductions and placement.  </w:t>
      </w:r>
    </w:p>
    <w:p w:rsidR="00A97943" w:rsidRPr="00A97943" w:rsidRDefault="00A97943" w:rsidP="004729A1">
      <w:pPr>
        <w:jc w:val="both"/>
        <w:rPr>
          <w:rFonts w:ascii="Verdana" w:hAnsi="Verdana"/>
          <w:sz w:val="24"/>
          <w:szCs w:val="24"/>
        </w:rPr>
      </w:pPr>
      <w:r w:rsidRPr="00A97943">
        <w:rPr>
          <w:rFonts w:ascii="Verdana" w:hAnsi="Verdana"/>
          <w:sz w:val="24"/>
          <w:szCs w:val="24"/>
        </w:rPr>
        <w:t xml:space="preserve">We ask that all approved adopters prepare a book or DVD about themselves to share with the child who may eventually join their family. We aim to work closely with adopters throughout this process in </w:t>
      </w:r>
      <w:r w:rsidR="004729A1">
        <w:rPr>
          <w:rFonts w:ascii="Verdana" w:hAnsi="Verdana"/>
          <w:sz w:val="24"/>
          <w:szCs w:val="24"/>
        </w:rPr>
        <w:t>o</w:t>
      </w:r>
      <w:r w:rsidRPr="00A97943">
        <w:rPr>
          <w:rFonts w:ascii="Verdana" w:hAnsi="Verdana"/>
          <w:sz w:val="24"/>
          <w:szCs w:val="24"/>
        </w:rPr>
        <w:t>rder to support them to settle the child/</w:t>
      </w:r>
      <w:proofErr w:type="spellStart"/>
      <w:r w:rsidRPr="00A97943">
        <w:rPr>
          <w:rFonts w:ascii="Verdana" w:hAnsi="Verdana"/>
          <w:sz w:val="24"/>
          <w:szCs w:val="24"/>
        </w:rPr>
        <w:t>ren</w:t>
      </w:r>
      <w:proofErr w:type="spellEnd"/>
      <w:r w:rsidRPr="00A97943">
        <w:rPr>
          <w:rFonts w:ascii="Verdana" w:hAnsi="Verdana"/>
          <w:sz w:val="24"/>
          <w:szCs w:val="24"/>
        </w:rPr>
        <w:t xml:space="preserve"> into their family.</w:t>
      </w:r>
    </w:p>
    <w:p w:rsidR="00A97943" w:rsidRPr="00A97943" w:rsidRDefault="00A97943" w:rsidP="004729A1">
      <w:pPr>
        <w:jc w:val="both"/>
        <w:rPr>
          <w:rFonts w:ascii="Verdana" w:hAnsi="Verdana"/>
          <w:sz w:val="24"/>
          <w:szCs w:val="24"/>
        </w:rPr>
      </w:pPr>
      <w:r w:rsidRPr="00A97943">
        <w:rPr>
          <w:rFonts w:ascii="Verdana" w:hAnsi="Verdana"/>
          <w:sz w:val="24"/>
          <w:szCs w:val="24"/>
        </w:rPr>
        <w:t xml:space="preserve">Once a child is placed, the child’s </w:t>
      </w:r>
      <w:r w:rsidR="00960E09">
        <w:rPr>
          <w:rFonts w:ascii="Verdana" w:hAnsi="Verdana"/>
          <w:sz w:val="24"/>
          <w:szCs w:val="24"/>
        </w:rPr>
        <w:t>Social Worker</w:t>
      </w:r>
      <w:r w:rsidRPr="00A97943">
        <w:rPr>
          <w:rFonts w:ascii="Verdana" w:hAnsi="Verdana"/>
          <w:sz w:val="24"/>
          <w:szCs w:val="24"/>
        </w:rPr>
        <w:t xml:space="preserve"> and the adopter’s </w:t>
      </w:r>
      <w:r w:rsidR="00960E09">
        <w:rPr>
          <w:rFonts w:ascii="Verdana" w:hAnsi="Verdana"/>
          <w:sz w:val="24"/>
          <w:szCs w:val="24"/>
        </w:rPr>
        <w:t>Social Worker</w:t>
      </w:r>
      <w:r w:rsidRPr="00A97943">
        <w:rPr>
          <w:rFonts w:ascii="Verdana" w:hAnsi="Verdana"/>
          <w:sz w:val="24"/>
          <w:szCs w:val="24"/>
        </w:rPr>
        <w:t xml:space="preserve"> will continue to monit</w:t>
      </w:r>
      <w:r w:rsidR="00C6327F">
        <w:rPr>
          <w:rFonts w:ascii="Verdana" w:hAnsi="Verdana"/>
          <w:sz w:val="24"/>
          <w:szCs w:val="24"/>
        </w:rPr>
        <w:t>or the placement and support to</w:t>
      </w:r>
      <w:r w:rsidRPr="00A97943">
        <w:rPr>
          <w:rFonts w:ascii="Verdana" w:hAnsi="Verdana"/>
          <w:sz w:val="24"/>
          <w:szCs w:val="24"/>
        </w:rPr>
        <w:t xml:space="preserve"> the family through regular visits and telephone contact. The adopter will be supported throughout the placement and through to the court hearing</w:t>
      </w:r>
      <w:r w:rsidR="00C6327F">
        <w:rPr>
          <w:rFonts w:ascii="Verdana" w:hAnsi="Verdana"/>
          <w:sz w:val="24"/>
          <w:szCs w:val="24"/>
        </w:rPr>
        <w:t>,</w:t>
      </w:r>
      <w:r w:rsidRPr="00A97943">
        <w:rPr>
          <w:rFonts w:ascii="Verdana" w:hAnsi="Verdana"/>
          <w:sz w:val="24"/>
          <w:szCs w:val="24"/>
        </w:rPr>
        <w:t xml:space="preserve"> </w:t>
      </w:r>
      <w:r w:rsidR="00C6327F">
        <w:rPr>
          <w:rFonts w:ascii="Verdana" w:hAnsi="Verdana"/>
          <w:sz w:val="24"/>
          <w:szCs w:val="24"/>
        </w:rPr>
        <w:t>with</w:t>
      </w:r>
      <w:r w:rsidRPr="00A97943">
        <w:rPr>
          <w:rFonts w:ascii="Verdana" w:hAnsi="Verdana"/>
          <w:sz w:val="24"/>
          <w:szCs w:val="24"/>
        </w:rPr>
        <w:t xml:space="preserve"> regular review meetings </w:t>
      </w:r>
      <w:r w:rsidR="00C6327F">
        <w:rPr>
          <w:rFonts w:ascii="Verdana" w:hAnsi="Verdana"/>
          <w:sz w:val="24"/>
          <w:szCs w:val="24"/>
        </w:rPr>
        <w:t xml:space="preserve">taking </w:t>
      </w:r>
      <w:r w:rsidRPr="00A97943">
        <w:rPr>
          <w:rFonts w:ascii="Verdana" w:hAnsi="Verdana"/>
          <w:sz w:val="24"/>
          <w:szCs w:val="24"/>
        </w:rPr>
        <w:t xml:space="preserve">place until the child is legally adopted. </w:t>
      </w:r>
    </w:p>
    <w:p w:rsidR="00A97943" w:rsidRPr="00A97943" w:rsidRDefault="00A97943" w:rsidP="004729A1">
      <w:pPr>
        <w:jc w:val="both"/>
        <w:rPr>
          <w:rFonts w:ascii="Verdana" w:hAnsi="Verdana"/>
          <w:sz w:val="24"/>
          <w:szCs w:val="24"/>
        </w:rPr>
      </w:pPr>
      <w:r w:rsidRPr="00A97943">
        <w:rPr>
          <w:rFonts w:ascii="Verdana" w:hAnsi="Verdana"/>
          <w:sz w:val="24"/>
          <w:szCs w:val="24"/>
        </w:rPr>
        <w:t>The adopter will have continued access to our programme of ongoing training and support</w:t>
      </w:r>
      <w:r w:rsidR="00C6327F">
        <w:rPr>
          <w:rFonts w:ascii="Verdana" w:hAnsi="Verdana"/>
          <w:sz w:val="24"/>
          <w:szCs w:val="24"/>
        </w:rPr>
        <w:t>,</w:t>
      </w:r>
      <w:r w:rsidRPr="00A97943">
        <w:rPr>
          <w:rFonts w:ascii="Verdana" w:hAnsi="Verdana"/>
          <w:sz w:val="24"/>
          <w:szCs w:val="24"/>
        </w:rPr>
        <w:t xml:space="preserve"> and their and their child’s needs </w:t>
      </w:r>
      <w:r w:rsidR="00C6327F">
        <w:rPr>
          <w:rFonts w:ascii="Verdana" w:hAnsi="Verdana"/>
          <w:sz w:val="24"/>
          <w:szCs w:val="24"/>
        </w:rPr>
        <w:t xml:space="preserve">are </w:t>
      </w:r>
      <w:r w:rsidRPr="00A97943">
        <w:rPr>
          <w:rFonts w:ascii="Verdana" w:hAnsi="Verdana"/>
          <w:sz w:val="24"/>
          <w:szCs w:val="24"/>
        </w:rPr>
        <w:t xml:space="preserve">regularly reviewed. </w:t>
      </w:r>
    </w:p>
    <w:p w:rsidR="00A97943" w:rsidRPr="00A97943" w:rsidRDefault="00A97943" w:rsidP="004729A1">
      <w:pPr>
        <w:jc w:val="both"/>
        <w:rPr>
          <w:rFonts w:ascii="Verdana" w:hAnsi="Verdana"/>
          <w:sz w:val="24"/>
          <w:szCs w:val="24"/>
        </w:rPr>
      </w:pPr>
      <w:r w:rsidRPr="00A97943">
        <w:rPr>
          <w:rFonts w:ascii="Verdana" w:hAnsi="Verdana"/>
          <w:sz w:val="24"/>
          <w:szCs w:val="24"/>
        </w:rPr>
        <w:t>Once all involved are confident that the placement is stable and the child has been in their family a minimum of 10 weeks, the adopter will be</w:t>
      </w:r>
      <w:r w:rsidR="004729A1">
        <w:rPr>
          <w:rFonts w:ascii="Verdana" w:hAnsi="Verdana"/>
          <w:sz w:val="24"/>
          <w:szCs w:val="24"/>
        </w:rPr>
        <w:t xml:space="preserve"> able to apply for an Adoption O</w:t>
      </w:r>
      <w:r w:rsidRPr="00A97943">
        <w:rPr>
          <w:rFonts w:ascii="Verdana" w:hAnsi="Verdana"/>
          <w:sz w:val="24"/>
          <w:szCs w:val="24"/>
        </w:rPr>
        <w:t xml:space="preserve">rder. </w:t>
      </w:r>
    </w:p>
    <w:p w:rsidR="00A97943" w:rsidRPr="004729A1" w:rsidRDefault="00A97943" w:rsidP="00A97943">
      <w:pPr>
        <w:rPr>
          <w:rFonts w:ascii="Verdana" w:hAnsi="Verdana"/>
          <w:b/>
          <w:sz w:val="24"/>
          <w:szCs w:val="24"/>
        </w:rPr>
      </w:pPr>
      <w:r w:rsidRPr="004729A1">
        <w:rPr>
          <w:rFonts w:ascii="Verdana" w:hAnsi="Verdana"/>
          <w:b/>
          <w:sz w:val="24"/>
          <w:szCs w:val="24"/>
        </w:rPr>
        <w:t>Adoption support</w:t>
      </w:r>
      <w:r w:rsidR="001F1EF6">
        <w:rPr>
          <w:rFonts w:ascii="Verdana" w:hAnsi="Verdana"/>
          <w:b/>
          <w:sz w:val="24"/>
          <w:szCs w:val="24"/>
        </w:rPr>
        <w:t xml:space="preserve"> </w:t>
      </w:r>
    </w:p>
    <w:p w:rsidR="00A97943" w:rsidRDefault="00A97943" w:rsidP="004729A1">
      <w:pPr>
        <w:jc w:val="both"/>
        <w:rPr>
          <w:rFonts w:ascii="Verdana" w:hAnsi="Verdana"/>
          <w:sz w:val="24"/>
          <w:szCs w:val="24"/>
        </w:rPr>
      </w:pPr>
      <w:r w:rsidRPr="00A97943">
        <w:rPr>
          <w:rFonts w:ascii="Verdana" w:hAnsi="Verdana"/>
          <w:sz w:val="24"/>
          <w:szCs w:val="24"/>
        </w:rPr>
        <w:t xml:space="preserve">Adoption is a lifelong journey and Barnardo’s will support adopters at </w:t>
      </w:r>
      <w:r w:rsidR="004729A1">
        <w:rPr>
          <w:rFonts w:ascii="Verdana" w:hAnsi="Verdana"/>
          <w:sz w:val="24"/>
          <w:szCs w:val="24"/>
        </w:rPr>
        <w:t>each stage of the process. Post-placement and post-</w:t>
      </w:r>
      <w:r w:rsidRPr="00A97943">
        <w:rPr>
          <w:rFonts w:ascii="Verdana" w:hAnsi="Verdana"/>
          <w:sz w:val="24"/>
          <w:szCs w:val="24"/>
        </w:rPr>
        <w:t>order support is assistance or support required for the purpose of ensuring the continuance of the relationship between an adoptive child and their adoptive parents. When a child is placed with an adopter, there will be an adoption support plan drawn up</w:t>
      </w:r>
      <w:r w:rsidR="00C6327F">
        <w:rPr>
          <w:rFonts w:ascii="Verdana" w:hAnsi="Verdana"/>
          <w:sz w:val="24"/>
          <w:szCs w:val="24"/>
        </w:rPr>
        <w:t>,</w:t>
      </w:r>
      <w:r w:rsidRPr="00A97943">
        <w:rPr>
          <w:rFonts w:ascii="Verdana" w:hAnsi="Verdana"/>
          <w:sz w:val="24"/>
          <w:szCs w:val="24"/>
        </w:rPr>
        <w:t xml:space="preserve"> which will reference both of their support needs. Many families need additional support and there are a number of services available to help as the adopter and child build their relationship. </w:t>
      </w:r>
      <w:r w:rsidRPr="00A97943">
        <w:rPr>
          <w:rFonts w:ascii="Verdana" w:hAnsi="Verdana"/>
          <w:sz w:val="24"/>
          <w:szCs w:val="24"/>
        </w:rPr>
        <w:lastRenderedPageBreak/>
        <w:t xml:space="preserve">Barnardo’s offers a range of resources and the right option for an adopter will depend on their individual circumstances. </w:t>
      </w:r>
    </w:p>
    <w:p w:rsidR="001F1EF6" w:rsidRDefault="001F1EF6" w:rsidP="001F1EF6">
      <w:pPr>
        <w:jc w:val="both"/>
        <w:rPr>
          <w:rFonts w:ascii="Verdana" w:hAnsi="Verdana"/>
          <w:b/>
          <w:sz w:val="24"/>
          <w:szCs w:val="24"/>
        </w:rPr>
      </w:pPr>
      <w:r w:rsidRPr="001F1EF6">
        <w:rPr>
          <w:rFonts w:ascii="Verdana" w:hAnsi="Verdana"/>
          <w:b/>
          <w:sz w:val="24"/>
          <w:szCs w:val="24"/>
        </w:rPr>
        <w:t>Post Adoption Support</w:t>
      </w:r>
    </w:p>
    <w:p w:rsidR="001F1EF6" w:rsidRPr="001F1EF6" w:rsidRDefault="001F1EF6" w:rsidP="001F1EF6">
      <w:pPr>
        <w:jc w:val="both"/>
        <w:rPr>
          <w:rFonts w:ascii="Verdana" w:hAnsi="Verdana"/>
          <w:b/>
          <w:sz w:val="24"/>
          <w:szCs w:val="24"/>
        </w:rPr>
      </w:pPr>
      <w:r>
        <w:rPr>
          <w:rFonts w:ascii="Verdana" w:hAnsi="Verdana"/>
          <w:b/>
          <w:sz w:val="24"/>
          <w:szCs w:val="24"/>
        </w:rPr>
        <w:t>LINK Adoption and Family Support Service</w:t>
      </w:r>
    </w:p>
    <w:p w:rsidR="001F1EF6" w:rsidRPr="001F1EF6" w:rsidRDefault="001F1EF6" w:rsidP="001F1EF6">
      <w:pPr>
        <w:jc w:val="both"/>
        <w:rPr>
          <w:rFonts w:ascii="Verdana" w:hAnsi="Verdana"/>
          <w:sz w:val="24"/>
          <w:szCs w:val="24"/>
        </w:rPr>
      </w:pPr>
      <w:r w:rsidRPr="001F1EF6">
        <w:rPr>
          <w:rFonts w:ascii="Verdana" w:hAnsi="Verdana"/>
          <w:sz w:val="24"/>
          <w:szCs w:val="24"/>
        </w:rPr>
        <w:t xml:space="preserve">For more than twenty years Barnardo’s LINK has been providing therapeutic services </w:t>
      </w:r>
      <w:r>
        <w:rPr>
          <w:rFonts w:ascii="Verdana" w:hAnsi="Verdana"/>
          <w:sz w:val="24"/>
          <w:szCs w:val="24"/>
        </w:rPr>
        <w:t>to anyone affected by adoption.</w:t>
      </w:r>
    </w:p>
    <w:p w:rsidR="001F1EF6" w:rsidRPr="001F1EF6" w:rsidRDefault="001F1EF6" w:rsidP="001F1EF6">
      <w:pPr>
        <w:jc w:val="both"/>
        <w:rPr>
          <w:rFonts w:ascii="Verdana" w:hAnsi="Verdana"/>
          <w:sz w:val="24"/>
          <w:szCs w:val="24"/>
        </w:rPr>
      </w:pPr>
      <w:r w:rsidRPr="001F1EF6">
        <w:rPr>
          <w:rFonts w:ascii="Verdana" w:hAnsi="Verdana"/>
          <w:sz w:val="24"/>
          <w:szCs w:val="24"/>
        </w:rPr>
        <w:t>This includes therapeutic services for prospective adopters, adoptive families, adopted children and young people, adopted adults, birth family members and, in recent years, families where children are placed under a Sp</w:t>
      </w:r>
      <w:r>
        <w:rPr>
          <w:rFonts w:ascii="Verdana" w:hAnsi="Verdana"/>
          <w:sz w:val="24"/>
          <w:szCs w:val="24"/>
        </w:rPr>
        <w:t>ecial Guardianship Order (SGO).</w:t>
      </w:r>
    </w:p>
    <w:p w:rsidR="001F1EF6" w:rsidRPr="001F1EF6" w:rsidRDefault="001F1EF6" w:rsidP="001F1EF6">
      <w:pPr>
        <w:jc w:val="both"/>
        <w:rPr>
          <w:rFonts w:ascii="Verdana" w:hAnsi="Verdana"/>
          <w:sz w:val="24"/>
          <w:szCs w:val="24"/>
        </w:rPr>
      </w:pPr>
      <w:r w:rsidRPr="001F1EF6">
        <w:rPr>
          <w:rFonts w:ascii="Verdana" w:hAnsi="Verdana"/>
          <w:sz w:val="24"/>
          <w:szCs w:val="24"/>
        </w:rPr>
        <w:t>We have accredited independent therapists based across London, East Anglia, South East and South West England, who can meet with adoptive families face-to-face in their own homes to work together on the principles and pra</w:t>
      </w:r>
      <w:r>
        <w:rPr>
          <w:rFonts w:ascii="Verdana" w:hAnsi="Verdana"/>
          <w:sz w:val="24"/>
          <w:szCs w:val="24"/>
        </w:rPr>
        <w:t>ctice of therapeutic parenting.</w:t>
      </w:r>
    </w:p>
    <w:p w:rsidR="001F1EF6" w:rsidRPr="001F1EF6" w:rsidRDefault="001F1EF6" w:rsidP="001F1EF6">
      <w:pPr>
        <w:jc w:val="both"/>
        <w:rPr>
          <w:rFonts w:ascii="Verdana" w:hAnsi="Verdana"/>
          <w:sz w:val="24"/>
          <w:szCs w:val="24"/>
        </w:rPr>
      </w:pPr>
      <w:r w:rsidRPr="001F1EF6">
        <w:rPr>
          <w:rFonts w:ascii="Verdana" w:hAnsi="Verdana"/>
          <w:sz w:val="24"/>
          <w:szCs w:val="24"/>
        </w:rPr>
        <w:t>Our Attachment Focused Therapy (AFT) service, in particular, is designed to encourage the attachment or bonding between the adoptive parent/s and their child/</w:t>
      </w:r>
      <w:proofErr w:type="spellStart"/>
      <w:r w:rsidRPr="001F1EF6">
        <w:rPr>
          <w:rFonts w:ascii="Verdana" w:hAnsi="Verdana"/>
          <w:sz w:val="24"/>
          <w:szCs w:val="24"/>
        </w:rPr>
        <w:t>ren</w:t>
      </w:r>
      <w:proofErr w:type="spellEnd"/>
      <w:r w:rsidRPr="001F1EF6">
        <w:rPr>
          <w:rFonts w:ascii="Verdana" w:hAnsi="Verdana"/>
          <w:sz w:val="24"/>
          <w:szCs w:val="24"/>
        </w:rPr>
        <w:t xml:space="preserve"> in order to build the beginnings of a trusting relationship, one which gives mutual attachment, predic</w:t>
      </w:r>
      <w:r>
        <w:rPr>
          <w:rFonts w:ascii="Verdana" w:hAnsi="Verdana"/>
          <w:sz w:val="24"/>
          <w:szCs w:val="24"/>
        </w:rPr>
        <w:t>tability, esteem, and pleasure.</w:t>
      </w:r>
    </w:p>
    <w:p w:rsidR="001F1EF6" w:rsidRPr="001F1EF6" w:rsidRDefault="001F1EF6" w:rsidP="001F1EF6">
      <w:pPr>
        <w:jc w:val="both"/>
        <w:rPr>
          <w:rFonts w:ascii="Verdana" w:hAnsi="Verdana"/>
          <w:sz w:val="24"/>
          <w:szCs w:val="24"/>
        </w:rPr>
      </w:pPr>
      <w:r w:rsidRPr="001F1EF6">
        <w:rPr>
          <w:rFonts w:ascii="Verdana" w:hAnsi="Verdana"/>
          <w:sz w:val="24"/>
          <w:szCs w:val="24"/>
        </w:rPr>
        <w:t>This therapeutic parenting model is underpinned by Dyadic Developmental Psychotherapy, promoting the principles of PACE (Playfulness, Acceptance, Curiosity, Empath</w:t>
      </w:r>
      <w:r>
        <w:rPr>
          <w:rFonts w:ascii="Verdana" w:hAnsi="Verdana"/>
          <w:sz w:val="24"/>
          <w:szCs w:val="24"/>
        </w:rPr>
        <w:t>y), as developed by Dan Hughes.</w:t>
      </w:r>
    </w:p>
    <w:p w:rsidR="001F1EF6" w:rsidRPr="001F1EF6" w:rsidRDefault="001F1EF6" w:rsidP="001F1EF6">
      <w:pPr>
        <w:jc w:val="both"/>
        <w:rPr>
          <w:rFonts w:ascii="Verdana" w:hAnsi="Verdana"/>
          <w:sz w:val="24"/>
          <w:szCs w:val="24"/>
        </w:rPr>
      </w:pPr>
      <w:r w:rsidRPr="001F1EF6">
        <w:rPr>
          <w:rFonts w:ascii="Verdana" w:hAnsi="Verdana"/>
          <w:sz w:val="24"/>
          <w:szCs w:val="24"/>
        </w:rPr>
        <w:t>Funding for these services is available through the Adoption Support Fund [ASF], up to £5,000 per child per year. You can either ask your Social Worker about how to apply to the ASF, or else we</w:t>
      </w:r>
      <w:r>
        <w:rPr>
          <w:rFonts w:ascii="Verdana" w:hAnsi="Verdana"/>
          <w:sz w:val="24"/>
          <w:szCs w:val="24"/>
        </w:rPr>
        <w:t xml:space="preserve"> can give you more information.</w:t>
      </w:r>
    </w:p>
    <w:p w:rsidR="001F1EF6" w:rsidRDefault="00C229F2" w:rsidP="001F1EF6">
      <w:pPr>
        <w:jc w:val="both"/>
        <w:rPr>
          <w:rFonts w:ascii="Verdana" w:hAnsi="Verdana"/>
          <w:sz w:val="24"/>
          <w:szCs w:val="24"/>
        </w:rPr>
      </w:pPr>
      <w:r>
        <w:rPr>
          <w:rFonts w:ascii="Verdana" w:hAnsi="Verdana"/>
          <w:sz w:val="24"/>
          <w:szCs w:val="24"/>
        </w:rPr>
        <w:t>The LINK team comprises: an Operations Manager, three Prac</w:t>
      </w:r>
      <w:r w:rsidR="00CA352A">
        <w:rPr>
          <w:rFonts w:ascii="Verdana" w:hAnsi="Verdana"/>
          <w:sz w:val="24"/>
          <w:szCs w:val="24"/>
        </w:rPr>
        <w:t>tice Managers, five Therapy Coordinators, a Social Worker, a Project Worker, a Service Administrator, and a team of four business support staff.</w:t>
      </w:r>
    </w:p>
    <w:p w:rsidR="005918EC" w:rsidRDefault="005918EC" w:rsidP="001F1EF6">
      <w:pPr>
        <w:jc w:val="both"/>
        <w:rPr>
          <w:rFonts w:ascii="Verdana" w:hAnsi="Verdana"/>
          <w:b/>
          <w:sz w:val="24"/>
          <w:szCs w:val="24"/>
        </w:rPr>
      </w:pPr>
    </w:p>
    <w:p w:rsidR="005918EC" w:rsidRDefault="005918EC" w:rsidP="001F1EF6">
      <w:pPr>
        <w:jc w:val="both"/>
        <w:rPr>
          <w:rFonts w:ascii="Verdana" w:hAnsi="Verdana"/>
          <w:b/>
          <w:sz w:val="24"/>
          <w:szCs w:val="24"/>
        </w:rPr>
      </w:pPr>
    </w:p>
    <w:p w:rsidR="00CA352A" w:rsidRDefault="00CA352A" w:rsidP="001F1EF6">
      <w:pPr>
        <w:jc w:val="both"/>
        <w:rPr>
          <w:rFonts w:ascii="Verdana" w:hAnsi="Verdana"/>
          <w:b/>
          <w:sz w:val="24"/>
          <w:szCs w:val="24"/>
        </w:rPr>
      </w:pPr>
    </w:p>
    <w:p w:rsidR="001F1EF6" w:rsidRPr="001F1EF6" w:rsidRDefault="001F1EF6" w:rsidP="001F1EF6">
      <w:pPr>
        <w:jc w:val="both"/>
        <w:rPr>
          <w:rFonts w:ascii="Verdana" w:hAnsi="Verdana"/>
          <w:b/>
          <w:sz w:val="24"/>
          <w:szCs w:val="24"/>
        </w:rPr>
      </w:pPr>
      <w:r w:rsidRPr="001F1EF6">
        <w:rPr>
          <w:rFonts w:ascii="Verdana" w:hAnsi="Verdana"/>
          <w:b/>
          <w:sz w:val="24"/>
          <w:szCs w:val="24"/>
        </w:rPr>
        <w:lastRenderedPageBreak/>
        <w:t>CAFIS</w:t>
      </w:r>
    </w:p>
    <w:p w:rsidR="001F1EF6" w:rsidRPr="001F1EF6" w:rsidRDefault="001F1EF6" w:rsidP="001F1EF6">
      <w:pPr>
        <w:jc w:val="both"/>
        <w:rPr>
          <w:rFonts w:ascii="Verdana" w:hAnsi="Verdana"/>
          <w:sz w:val="24"/>
          <w:szCs w:val="24"/>
        </w:rPr>
      </w:pPr>
      <w:r w:rsidRPr="001F1EF6">
        <w:rPr>
          <w:rFonts w:ascii="Verdana" w:hAnsi="Verdana"/>
          <w:sz w:val="24"/>
          <w:szCs w:val="24"/>
        </w:rPr>
        <w:t>CAFIS Kent is a commissioned service for Kent Co</w:t>
      </w:r>
      <w:r>
        <w:rPr>
          <w:rFonts w:ascii="Verdana" w:hAnsi="Verdana"/>
          <w:sz w:val="24"/>
          <w:szCs w:val="24"/>
        </w:rPr>
        <w:t>unty Council that provides: post-</w:t>
      </w:r>
      <w:r w:rsidRPr="001F1EF6">
        <w:rPr>
          <w:rFonts w:ascii="Verdana" w:hAnsi="Verdana"/>
          <w:sz w:val="24"/>
          <w:szCs w:val="24"/>
        </w:rPr>
        <w:t>ado</w:t>
      </w:r>
      <w:r>
        <w:rPr>
          <w:rFonts w:ascii="Verdana" w:hAnsi="Verdana"/>
          <w:sz w:val="24"/>
          <w:szCs w:val="24"/>
        </w:rPr>
        <w:t>ption support to adopted adults; i</w:t>
      </w:r>
      <w:r w:rsidRPr="001F1EF6">
        <w:rPr>
          <w:rFonts w:ascii="Verdana" w:hAnsi="Verdana"/>
          <w:sz w:val="24"/>
          <w:szCs w:val="24"/>
        </w:rPr>
        <w:t>ndependent birth pare</w:t>
      </w:r>
      <w:r>
        <w:rPr>
          <w:rFonts w:ascii="Verdana" w:hAnsi="Verdana"/>
          <w:sz w:val="24"/>
          <w:szCs w:val="24"/>
        </w:rPr>
        <w:t>nt support; and b</w:t>
      </w:r>
      <w:r w:rsidRPr="001F1EF6">
        <w:rPr>
          <w:rFonts w:ascii="Verdana" w:hAnsi="Verdana"/>
          <w:sz w:val="24"/>
          <w:szCs w:val="24"/>
        </w:rPr>
        <w:t>irth family support groups</w:t>
      </w:r>
      <w:r>
        <w:rPr>
          <w:rFonts w:ascii="Verdana" w:hAnsi="Verdana"/>
          <w:sz w:val="24"/>
          <w:szCs w:val="24"/>
        </w:rPr>
        <w:t>.</w:t>
      </w:r>
      <w:r w:rsidRPr="001F1EF6">
        <w:rPr>
          <w:rFonts w:ascii="Verdana" w:hAnsi="Verdana"/>
          <w:sz w:val="24"/>
          <w:szCs w:val="24"/>
        </w:rPr>
        <w:t xml:space="preserve"> </w:t>
      </w:r>
      <w:r>
        <w:rPr>
          <w:rFonts w:ascii="Verdana" w:hAnsi="Verdana"/>
          <w:sz w:val="24"/>
          <w:szCs w:val="24"/>
        </w:rPr>
        <w:t>CAFIS also</w:t>
      </w:r>
      <w:r w:rsidRPr="001F1EF6">
        <w:rPr>
          <w:rFonts w:ascii="Verdana" w:hAnsi="Verdana"/>
          <w:sz w:val="24"/>
          <w:szCs w:val="24"/>
        </w:rPr>
        <w:t xml:space="preserve"> manages the 1300 contact cases for children who are adopted or under</w:t>
      </w:r>
      <w:r>
        <w:rPr>
          <w:rFonts w:ascii="Verdana" w:hAnsi="Verdana"/>
          <w:sz w:val="24"/>
          <w:szCs w:val="24"/>
        </w:rPr>
        <w:t xml:space="preserve"> a Special Guardianship Order. </w:t>
      </w:r>
    </w:p>
    <w:p w:rsidR="001F1EF6" w:rsidRDefault="001F1EF6" w:rsidP="001F1EF6">
      <w:pPr>
        <w:jc w:val="both"/>
        <w:rPr>
          <w:rFonts w:ascii="Verdana" w:hAnsi="Verdana"/>
          <w:sz w:val="24"/>
          <w:szCs w:val="24"/>
        </w:rPr>
      </w:pPr>
      <w:r w:rsidRPr="001F1EF6">
        <w:rPr>
          <w:rFonts w:ascii="Verdana" w:hAnsi="Verdana"/>
          <w:sz w:val="24"/>
          <w:szCs w:val="24"/>
        </w:rPr>
        <w:t>The CAFIS Kent adoption support team consist</w:t>
      </w:r>
      <w:r w:rsidR="00C229F2">
        <w:rPr>
          <w:rFonts w:ascii="Verdana" w:hAnsi="Verdana"/>
          <w:sz w:val="24"/>
          <w:szCs w:val="24"/>
        </w:rPr>
        <w:t>s</w:t>
      </w:r>
      <w:r w:rsidRPr="001F1EF6">
        <w:rPr>
          <w:rFonts w:ascii="Verdana" w:hAnsi="Verdana"/>
          <w:sz w:val="24"/>
          <w:szCs w:val="24"/>
        </w:rPr>
        <w:t xml:space="preserve"> of four qualified social workers, all Social Work England register</w:t>
      </w:r>
      <w:r>
        <w:rPr>
          <w:rFonts w:ascii="Verdana" w:hAnsi="Verdana"/>
          <w:sz w:val="24"/>
          <w:szCs w:val="24"/>
        </w:rPr>
        <w:t>ed. The team also has</w:t>
      </w:r>
      <w:r w:rsidRPr="001F1EF6">
        <w:rPr>
          <w:rFonts w:ascii="Verdana" w:hAnsi="Verdana"/>
          <w:sz w:val="24"/>
          <w:szCs w:val="24"/>
        </w:rPr>
        <w:t xml:space="preserve"> two project workers </w:t>
      </w:r>
      <w:r>
        <w:rPr>
          <w:rFonts w:ascii="Verdana" w:hAnsi="Verdana"/>
          <w:sz w:val="24"/>
          <w:szCs w:val="24"/>
        </w:rPr>
        <w:t>who</w:t>
      </w:r>
      <w:r w:rsidRPr="001F1EF6">
        <w:rPr>
          <w:rFonts w:ascii="Verdana" w:hAnsi="Verdana"/>
          <w:sz w:val="24"/>
          <w:szCs w:val="24"/>
        </w:rPr>
        <w:t xml:space="preserve"> assist with managing the large 1300 case</w:t>
      </w:r>
      <w:r>
        <w:rPr>
          <w:rFonts w:ascii="Verdana" w:hAnsi="Verdana"/>
          <w:sz w:val="24"/>
          <w:szCs w:val="24"/>
        </w:rPr>
        <w:t>,</w:t>
      </w:r>
      <w:r w:rsidRPr="001F1EF6">
        <w:rPr>
          <w:rFonts w:ascii="Verdana" w:hAnsi="Verdana"/>
          <w:sz w:val="24"/>
          <w:szCs w:val="24"/>
        </w:rPr>
        <w:t xml:space="preserve"> indirect and direct</w:t>
      </w:r>
      <w:r>
        <w:rPr>
          <w:rFonts w:ascii="Verdana" w:hAnsi="Verdana"/>
          <w:sz w:val="24"/>
          <w:szCs w:val="24"/>
        </w:rPr>
        <w:t>,</w:t>
      </w:r>
      <w:r w:rsidRPr="001F1EF6">
        <w:rPr>
          <w:rFonts w:ascii="Verdana" w:hAnsi="Verdana"/>
          <w:sz w:val="24"/>
          <w:szCs w:val="24"/>
        </w:rPr>
        <w:t xml:space="preserve"> contact service, and is supported by three Administrators. The project also has a number of birth parents who volunteer for the service to support those affected by adoption. </w:t>
      </w:r>
    </w:p>
    <w:p w:rsidR="001F1EF6" w:rsidRDefault="001F1EF6" w:rsidP="001F1EF6">
      <w:pPr>
        <w:jc w:val="both"/>
        <w:rPr>
          <w:rFonts w:ascii="Verdana" w:hAnsi="Verdana"/>
          <w:sz w:val="24"/>
          <w:szCs w:val="24"/>
        </w:rPr>
      </w:pPr>
      <w:r>
        <w:rPr>
          <w:rFonts w:ascii="Verdana" w:hAnsi="Verdana"/>
          <w:sz w:val="24"/>
          <w:szCs w:val="24"/>
        </w:rPr>
        <w:t>This u</w:t>
      </w:r>
      <w:r w:rsidRPr="001F1EF6">
        <w:rPr>
          <w:rFonts w:ascii="Verdana" w:hAnsi="Verdana"/>
          <w:sz w:val="24"/>
          <w:szCs w:val="24"/>
        </w:rPr>
        <w:t xml:space="preserve">nique project </w:t>
      </w:r>
      <w:r>
        <w:rPr>
          <w:rFonts w:ascii="Verdana" w:hAnsi="Verdana"/>
          <w:sz w:val="24"/>
          <w:szCs w:val="24"/>
        </w:rPr>
        <w:t>also runs b</w:t>
      </w:r>
      <w:r w:rsidRPr="001F1EF6">
        <w:rPr>
          <w:rFonts w:ascii="Verdana" w:hAnsi="Verdana"/>
          <w:sz w:val="24"/>
          <w:szCs w:val="24"/>
        </w:rPr>
        <w:t xml:space="preserve">irth family </w:t>
      </w:r>
      <w:r>
        <w:rPr>
          <w:rFonts w:ascii="Verdana" w:hAnsi="Verdana"/>
          <w:sz w:val="24"/>
          <w:szCs w:val="24"/>
        </w:rPr>
        <w:t>s</w:t>
      </w:r>
      <w:r w:rsidRPr="001F1EF6">
        <w:rPr>
          <w:rFonts w:ascii="Verdana" w:hAnsi="Verdana"/>
          <w:sz w:val="24"/>
          <w:szCs w:val="24"/>
        </w:rPr>
        <w:t xml:space="preserve">upport </w:t>
      </w:r>
      <w:r>
        <w:rPr>
          <w:rFonts w:ascii="Verdana" w:hAnsi="Verdana"/>
          <w:sz w:val="24"/>
          <w:szCs w:val="24"/>
        </w:rPr>
        <w:t>groups: s</w:t>
      </w:r>
      <w:r w:rsidRPr="001F1EF6">
        <w:rPr>
          <w:rFonts w:ascii="Verdana" w:hAnsi="Verdana"/>
          <w:sz w:val="24"/>
          <w:szCs w:val="24"/>
        </w:rPr>
        <w:t>upporting birth relatives who have lost a child to adoption; supporting children and their adoptive parents maintain important birth family links through indirect and direct contact</w:t>
      </w:r>
      <w:r>
        <w:rPr>
          <w:rFonts w:ascii="Verdana" w:hAnsi="Verdana"/>
          <w:sz w:val="24"/>
          <w:szCs w:val="24"/>
        </w:rPr>
        <w:t>;</w:t>
      </w:r>
      <w:r w:rsidRPr="001F1EF6">
        <w:rPr>
          <w:rFonts w:ascii="Verdana" w:hAnsi="Verdana"/>
          <w:sz w:val="24"/>
          <w:szCs w:val="24"/>
        </w:rPr>
        <w:t xml:space="preserve"> as well as supporting adopted adults and birth </w:t>
      </w:r>
      <w:r>
        <w:rPr>
          <w:rFonts w:ascii="Verdana" w:hAnsi="Verdana"/>
          <w:sz w:val="24"/>
          <w:szCs w:val="24"/>
        </w:rPr>
        <w:t>relatives</w:t>
      </w:r>
      <w:r w:rsidRPr="001F1EF6">
        <w:rPr>
          <w:rFonts w:ascii="Verdana" w:hAnsi="Verdana"/>
          <w:sz w:val="24"/>
          <w:szCs w:val="24"/>
        </w:rPr>
        <w:t xml:space="preserve"> </w:t>
      </w:r>
      <w:r w:rsidR="00186B5E">
        <w:rPr>
          <w:rFonts w:ascii="Verdana" w:hAnsi="Verdana"/>
          <w:sz w:val="24"/>
          <w:szCs w:val="24"/>
        </w:rPr>
        <w:t xml:space="preserve">to </w:t>
      </w:r>
      <w:r w:rsidRPr="001F1EF6">
        <w:rPr>
          <w:rFonts w:ascii="Verdana" w:hAnsi="Verdana"/>
          <w:sz w:val="24"/>
          <w:szCs w:val="24"/>
        </w:rPr>
        <w:t>access information and re</w:t>
      </w:r>
      <w:r>
        <w:rPr>
          <w:rFonts w:ascii="Verdana" w:hAnsi="Verdana"/>
          <w:sz w:val="24"/>
          <w:szCs w:val="24"/>
        </w:rPr>
        <w:t xml:space="preserve">-connect with birth relatives. In addition, the service </w:t>
      </w:r>
      <w:r w:rsidRPr="001F1EF6">
        <w:rPr>
          <w:rFonts w:ascii="Verdana" w:hAnsi="Verdana"/>
          <w:sz w:val="24"/>
          <w:szCs w:val="24"/>
        </w:rPr>
        <w:t>support</w:t>
      </w:r>
      <w:r>
        <w:rPr>
          <w:rFonts w:ascii="Verdana" w:hAnsi="Verdana"/>
          <w:sz w:val="24"/>
          <w:szCs w:val="24"/>
        </w:rPr>
        <w:t>s</w:t>
      </w:r>
      <w:r w:rsidRPr="001F1EF6">
        <w:rPr>
          <w:rFonts w:ascii="Verdana" w:hAnsi="Verdana"/>
          <w:sz w:val="24"/>
          <w:szCs w:val="24"/>
        </w:rPr>
        <w:t xml:space="preserve"> good practice through learning and development workshops for Kent Social Workers and nationally through the CVAA. </w:t>
      </w:r>
    </w:p>
    <w:p w:rsidR="001F1EF6" w:rsidRPr="001F1EF6" w:rsidRDefault="001F1EF6" w:rsidP="001F1EF6">
      <w:pPr>
        <w:jc w:val="both"/>
        <w:rPr>
          <w:rFonts w:ascii="Verdana" w:hAnsi="Verdana"/>
          <w:sz w:val="24"/>
          <w:szCs w:val="24"/>
        </w:rPr>
      </w:pPr>
    </w:p>
    <w:p w:rsidR="005918EC" w:rsidRDefault="005918EC">
      <w:pPr>
        <w:rPr>
          <w:rFonts w:ascii="Verdana" w:eastAsiaTheme="minorEastAsia" w:hAnsi="Verdana" w:cs="Verdana"/>
          <w:b/>
          <w:bCs/>
          <w:color w:val="A7D040"/>
          <w:w w:val="99"/>
          <w:position w:val="-1"/>
          <w:sz w:val="56"/>
          <w:szCs w:val="56"/>
          <w:lang w:eastAsia="en-GB"/>
        </w:rPr>
      </w:pPr>
      <w:r>
        <w:rPr>
          <w:rFonts w:ascii="Verdana" w:eastAsiaTheme="minorEastAsia" w:hAnsi="Verdana" w:cs="Verdana"/>
          <w:b/>
          <w:bCs/>
          <w:color w:val="A7D040"/>
          <w:w w:val="99"/>
          <w:position w:val="-1"/>
          <w:sz w:val="56"/>
          <w:szCs w:val="56"/>
          <w:lang w:eastAsia="en-GB"/>
        </w:rPr>
        <w:br w:type="page"/>
      </w:r>
    </w:p>
    <w:p w:rsidR="00A97943" w:rsidRPr="000E0B59" w:rsidRDefault="004729A1" w:rsidP="00A97943">
      <w:pPr>
        <w:rPr>
          <w:rFonts w:ascii="Verdana" w:hAnsi="Verdana"/>
          <w:sz w:val="24"/>
          <w:szCs w:val="24"/>
        </w:rPr>
      </w:pPr>
      <w:r w:rsidRPr="004729A1">
        <w:rPr>
          <w:rFonts w:ascii="Verdana" w:eastAsiaTheme="minorEastAsia" w:hAnsi="Verdana" w:cs="Verdana"/>
          <w:b/>
          <w:bCs/>
          <w:color w:val="A7D040"/>
          <w:w w:val="99"/>
          <w:position w:val="-1"/>
          <w:sz w:val="56"/>
          <w:szCs w:val="56"/>
          <w:lang w:eastAsia="en-GB"/>
        </w:rPr>
        <w:lastRenderedPageBreak/>
        <w:t>Monitoring and Evaluation</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 xml:space="preserve">All </w:t>
      </w:r>
      <w:r w:rsidR="00960E09" w:rsidRPr="004729A1">
        <w:rPr>
          <w:rFonts w:ascii="Verdana" w:hAnsi="Verdana"/>
          <w:sz w:val="24"/>
          <w:szCs w:val="24"/>
        </w:rPr>
        <w:t>Social Worker</w:t>
      </w:r>
      <w:r w:rsidRPr="004729A1">
        <w:rPr>
          <w:rFonts w:ascii="Verdana" w:hAnsi="Verdana"/>
          <w:sz w:val="24"/>
          <w:szCs w:val="24"/>
        </w:rPr>
        <w:t xml:space="preserve">s are registered with the SW England and all staff </w:t>
      </w:r>
      <w:proofErr w:type="gramStart"/>
      <w:r w:rsidRPr="004729A1">
        <w:rPr>
          <w:rFonts w:ascii="Verdana" w:hAnsi="Verdana"/>
          <w:sz w:val="24"/>
          <w:szCs w:val="24"/>
        </w:rPr>
        <w:t>are</w:t>
      </w:r>
      <w:proofErr w:type="gramEnd"/>
      <w:r w:rsidRPr="004729A1">
        <w:rPr>
          <w:rFonts w:ascii="Verdana" w:hAnsi="Verdana"/>
          <w:sz w:val="24"/>
          <w:szCs w:val="24"/>
        </w:rPr>
        <w:t xml:space="preserve"> subject to DBS checks and references. All therapists are registered with their professional body and receive independent clinical supervision.</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 xml:space="preserve">All staff receives regular formal supervision </w:t>
      </w:r>
      <w:r w:rsidR="00C6327F">
        <w:rPr>
          <w:rFonts w:ascii="Verdana" w:hAnsi="Verdana"/>
          <w:sz w:val="24"/>
          <w:szCs w:val="24"/>
        </w:rPr>
        <w:t>in line with agency guidelines</w:t>
      </w:r>
      <w:r w:rsidRPr="004729A1">
        <w:rPr>
          <w:rFonts w:ascii="Verdana" w:hAnsi="Verdana"/>
          <w:sz w:val="24"/>
          <w:szCs w:val="24"/>
        </w:rPr>
        <w:t xml:space="preserve"> and an annual Performance and Development Review (PDR)</w:t>
      </w:r>
      <w:r w:rsidR="00C6327F">
        <w:rPr>
          <w:rFonts w:ascii="Verdana" w:hAnsi="Verdana"/>
          <w:sz w:val="24"/>
          <w:szCs w:val="24"/>
        </w:rPr>
        <w:t>,</w:t>
      </w:r>
      <w:r w:rsidRPr="004729A1">
        <w:rPr>
          <w:rFonts w:ascii="Verdana" w:hAnsi="Verdana"/>
          <w:sz w:val="24"/>
          <w:szCs w:val="24"/>
        </w:rPr>
        <w:t xml:space="preserve"> reviewed at 6 months.</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All adoption panel members are formally appraised on an annual basis.</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The agency will produce an annual report about the activity and performance of panel including statistics, membership and issues of interest or concern.</w:t>
      </w:r>
    </w:p>
    <w:p w:rsidR="00A97943" w:rsidRPr="004729A1" w:rsidRDefault="00C6327F" w:rsidP="004729A1">
      <w:pPr>
        <w:pStyle w:val="ListParagraph"/>
        <w:numPr>
          <w:ilvl w:val="0"/>
          <w:numId w:val="5"/>
        </w:numPr>
        <w:jc w:val="both"/>
        <w:rPr>
          <w:rFonts w:ascii="Verdana" w:hAnsi="Verdana"/>
          <w:sz w:val="24"/>
          <w:szCs w:val="24"/>
        </w:rPr>
      </w:pPr>
      <w:r>
        <w:rPr>
          <w:rFonts w:ascii="Verdana" w:hAnsi="Verdana"/>
          <w:sz w:val="24"/>
          <w:szCs w:val="24"/>
        </w:rPr>
        <w:t>Panel will receive a half-</w:t>
      </w:r>
      <w:r w:rsidR="00A97943" w:rsidRPr="004729A1">
        <w:rPr>
          <w:rFonts w:ascii="Verdana" w:hAnsi="Verdana"/>
          <w:sz w:val="24"/>
          <w:szCs w:val="24"/>
        </w:rPr>
        <w:t>yearly update from the agency on the progress of approved adopters in family finding and placements made.</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Panel will provide feedback on the quality of reports to the</w:t>
      </w:r>
      <w:r w:rsidR="004729A1" w:rsidRPr="004729A1">
        <w:rPr>
          <w:rFonts w:ascii="Verdana" w:hAnsi="Verdana"/>
          <w:sz w:val="24"/>
          <w:szCs w:val="24"/>
        </w:rPr>
        <w:t xml:space="preserve"> </w:t>
      </w:r>
      <w:r w:rsidRPr="004729A1">
        <w:rPr>
          <w:rFonts w:ascii="Verdana" w:hAnsi="Verdana"/>
          <w:sz w:val="24"/>
          <w:szCs w:val="24"/>
        </w:rPr>
        <w:t>agency every six months.</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 xml:space="preserve">All prospective adopters and </w:t>
      </w:r>
      <w:r w:rsidR="00960E09" w:rsidRPr="004729A1">
        <w:rPr>
          <w:rFonts w:ascii="Verdana" w:hAnsi="Verdana"/>
          <w:sz w:val="24"/>
          <w:szCs w:val="24"/>
        </w:rPr>
        <w:t>Social Worker</w:t>
      </w:r>
      <w:r w:rsidRPr="004729A1">
        <w:rPr>
          <w:rFonts w:ascii="Verdana" w:hAnsi="Verdana"/>
          <w:sz w:val="24"/>
          <w:szCs w:val="24"/>
        </w:rPr>
        <w:t>s will be asked to provide written feedback following attendance at panel.</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Panel considers reports of disrupted placements and cases</w:t>
      </w:r>
      <w:r w:rsidR="004729A1" w:rsidRPr="004729A1">
        <w:rPr>
          <w:rFonts w:ascii="Verdana" w:hAnsi="Verdana"/>
          <w:sz w:val="24"/>
          <w:szCs w:val="24"/>
        </w:rPr>
        <w:t xml:space="preserve"> </w:t>
      </w:r>
      <w:r w:rsidRPr="004729A1">
        <w:rPr>
          <w:rFonts w:ascii="Verdana" w:hAnsi="Verdana"/>
          <w:sz w:val="24"/>
          <w:szCs w:val="24"/>
        </w:rPr>
        <w:t>referred to the IRM to advise on lessons to be learned.</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All approved prospective adopters who do not have placements will have an annual review.</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The service collects children</w:t>
      </w:r>
      <w:r w:rsidR="00C6327F">
        <w:rPr>
          <w:rFonts w:ascii="Verdana" w:hAnsi="Verdana"/>
          <w:sz w:val="24"/>
          <w:szCs w:val="24"/>
        </w:rPr>
        <w:t>’s</w:t>
      </w:r>
      <w:r w:rsidRPr="004729A1">
        <w:rPr>
          <w:rFonts w:ascii="Verdana" w:hAnsi="Verdana"/>
          <w:sz w:val="24"/>
          <w:szCs w:val="24"/>
        </w:rPr>
        <w:t xml:space="preserve"> and young people’s feedback at</w:t>
      </w:r>
      <w:r w:rsidR="004729A1" w:rsidRPr="004729A1">
        <w:rPr>
          <w:rFonts w:ascii="Verdana" w:hAnsi="Verdana"/>
          <w:sz w:val="24"/>
          <w:szCs w:val="24"/>
        </w:rPr>
        <w:t xml:space="preserve"> </w:t>
      </w:r>
      <w:r w:rsidRPr="004729A1">
        <w:rPr>
          <w:rFonts w:ascii="Verdana" w:hAnsi="Verdana"/>
          <w:sz w:val="24"/>
          <w:szCs w:val="24"/>
        </w:rPr>
        <w:t>events.</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Quarterly Performance reviews of the service are carried out by the Assistant Head of Business.</w:t>
      </w:r>
    </w:p>
    <w:p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A report on the adoption service is presented three times a</w:t>
      </w:r>
      <w:r w:rsidR="004729A1" w:rsidRPr="004729A1">
        <w:rPr>
          <w:rFonts w:ascii="Verdana" w:hAnsi="Verdana"/>
          <w:sz w:val="24"/>
          <w:szCs w:val="24"/>
        </w:rPr>
        <w:t xml:space="preserve"> </w:t>
      </w:r>
      <w:r w:rsidRPr="004729A1">
        <w:rPr>
          <w:rFonts w:ascii="Verdana" w:hAnsi="Verdana"/>
          <w:sz w:val="24"/>
          <w:szCs w:val="24"/>
        </w:rPr>
        <w:t>year to the board of trustees.</w:t>
      </w:r>
    </w:p>
    <w:p w:rsidR="00A97943" w:rsidRDefault="00A97943" w:rsidP="00A97943">
      <w:pPr>
        <w:pStyle w:val="ListParagraph"/>
        <w:numPr>
          <w:ilvl w:val="0"/>
          <w:numId w:val="5"/>
        </w:numPr>
        <w:jc w:val="both"/>
        <w:rPr>
          <w:rFonts w:ascii="Verdana" w:hAnsi="Verdana"/>
          <w:sz w:val="24"/>
          <w:szCs w:val="24"/>
        </w:rPr>
      </w:pPr>
      <w:r w:rsidRPr="004729A1">
        <w:rPr>
          <w:rFonts w:ascii="Verdana" w:hAnsi="Verdana"/>
          <w:sz w:val="24"/>
          <w:szCs w:val="24"/>
        </w:rPr>
        <w:t>The adoption service is inspected by Ofsted.</w:t>
      </w:r>
    </w:p>
    <w:p w:rsidR="004729A1" w:rsidRPr="004729A1" w:rsidRDefault="004729A1" w:rsidP="004729A1">
      <w:pPr>
        <w:jc w:val="both"/>
        <w:rPr>
          <w:rFonts w:ascii="Verdana" w:hAnsi="Verdana"/>
          <w:sz w:val="24"/>
          <w:szCs w:val="24"/>
        </w:rPr>
      </w:pPr>
    </w:p>
    <w:p w:rsidR="004729A1" w:rsidRDefault="004729A1">
      <w:pPr>
        <w:rPr>
          <w:rFonts w:ascii="Verdana" w:eastAsiaTheme="minorEastAsia" w:hAnsi="Verdana" w:cs="Verdana"/>
          <w:b/>
          <w:bCs/>
          <w:color w:val="A7D040"/>
          <w:position w:val="-1"/>
          <w:sz w:val="56"/>
          <w:szCs w:val="56"/>
          <w:lang w:eastAsia="en-GB"/>
        </w:rPr>
      </w:pPr>
      <w:r>
        <w:rPr>
          <w:rFonts w:ascii="Verdana" w:eastAsiaTheme="minorEastAsia" w:hAnsi="Verdana" w:cs="Verdana"/>
          <w:b/>
          <w:bCs/>
          <w:color w:val="A7D040"/>
          <w:position w:val="-1"/>
          <w:sz w:val="56"/>
          <w:szCs w:val="56"/>
          <w:lang w:eastAsia="en-GB"/>
        </w:rPr>
        <w:br w:type="page"/>
      </w:r>
    </w:p>
    <w:p w:rsidR="00A97943" w:rsidRPr="004729A1" w:rsidRDefault="004729A1" w:rsidP="00A97943">
      <w:pPr>
        <w:rPr>
          <w:rFonts w:ascii="Verdana" w:eastAsiaTheme="minorEastAsia" w:hAnsi="Verdana" w:cs="Verdana"/>
          <w:b/>
          <w:bCs/>
          <w:color w:val="A7D040"/>
          <w:position w:val="-1"/>
          <w:sz w:val="56"/>
          <w:szCs w:val="56"/>
          <w:lang w:eastAsia="en-GB"/>
        </w:rPr>
      </w:pPr>
      <w:r w:rsidRPr="004729A1">
        <w:rPr>
          <w:rFonts w:ascii="Verdana" w:eastAsiaTheme="minorEastAsia" w:hAnsi="Verdana" w:cs="Verdana"/>
          <w:b/>
          <w:bCs/>
          <w:color w:val="A7D040"/>
          <w:position w:val="-1"/>
          <w:sz w:val="56"/>
          <w:szCs w:val="56"/>
          <w:lang w:eastAsia="en-GB"/>
        </w:rPr>
        <w:lastRenderedPageBreak/>
        <w:t>Repr</w:t>
      </w:r>
      <w:r w:rsidRPr="004729A1">
        <w:rPr>
          <w:rFonts w:ascii="Verdana" w:eastAsiaTheme="minorEastAsia" w:hAnsi="Verdana" w:cs="Verdana"/>
          <w:b/>
          <w:bCs/>
          <w:color w:val="A7D040"/>
          <w:spacing w:val="1"/>
          <w:position w:val="-1"/>
          <w:sz w:val="56"/>
          <w:szCs w:val="56"/>
          <w:lang w:eastAsia="en-GB"/>
        </w:rPr>
        <w:t>e</w:t>
      </w:r>
      <w:r w:rsidRPr="004729A1">
        <w:rPr>
          <w:rFonts w:ascii="Verdana" w:eastAsiaTheme="minorEastAsia" w:hAnsi="Verdana" w:cs="Verdana"/>
          <w:b/>
          <w:bCs/>
          <w:color w:val="A7D040"/>
          <w:spacing w:val="2"/>
          <w:position w:val="-1"/>
          <w:sz w:val="56"/>
          <w:szCs w:val="56"/>
          <w:lang w:eastAsia="en-GB"/>
        </w:rPr>
        <w:t>s</w:t>
      </w:r>
      <w:r w:rsidRPr="004729A1">
        <w:rPr>
          <w:rFonts w:ascii="Verdana" w:eastAsiaTheme="minorEastAsia" w:hAnsi="Verdana" w:cs="Verdana"/>
          <w:b/>
          <w:bCs/>
          <w:color w:val="A7D040"/>
          <w:position w:val="-1"/>
          <w:sz w:val="56"/>
          <w:szCs w:val="56"/>
          <w:lang w:eastAsia="en-GB"/>
        </w:rPr>
        <w:t>entati</w:t>
      </w:r>
      <w:r w:rsidRPr="004729A1">
        <w:rPr>
          <w:rFonts w:ascii="Verdana" w:eastAsiaTheme="minorEastAsia" w:hAnsi="Verdana" w:cs="Verdana"/>
          <w:b/>
          <w:bCs/>
          <w:color w:val="A7D040"/>
          <w:spacing w:val="3"/>
          <w:position w:val="-1"/>
          <w:sz w:val="56"/>
          <w:szCs w:val="56"/>
          <w:lang w:eastAsia="en-GB"/>
        </w:rPr>
        <w:t>o</w:t>
      </w:r>
      <w:r w:rsidRPr="004729A1">
        <w:rPr>
          <w:rFonts w:ascii="Verdana" w:eastAsiaTheme="minorEastAsia" w:hAnsi="Verdana" w:cs="Verdana"/>
          <w:b/>
          <w:bCs/>
          <w:color w:val="A7D040"/>
          <w:position w:val="-1"/>
          <w:sz w:val="56"/>
          <w:szCs w:val="56"/>
          <w:lang w:eastAsia="en-GB"/>
        </w:rPr>
        <w:t>n</w:t>
      </w:r>
      <w:r w:rsidRPr="004729A1">
        <w:rPr>
          <w:rFonts w:ascii="Verdana" w:eastAsiaTheme="minorEastAsia" w:hAnsi="Verdana" w:cs="Verdana"/>
          <w:b/>
          <w:bCs/>
          <w:color w:val="A7D040"/>
          <w:spacing w:val="-48"/>
          <w:position w:val="-1"/>
          <w:sz w:val="56"/>
          <w:szCs w:val="56"/>
          <w:lang w:eastAsia="en-GB"/>
        </w:rPr>
        <w:t xml:space="preserve"> </w:t>
      </w:r>
      <w:r w:rsidR="000E0B59">
        <w:rPr>
          <w:rFonts w:ascii="Verdana" w:eastAsiaTheme="minorEastAsia" w:hAnsi="Verdana" w:cs="Verdana"/>
          <w:b/>
          <w:bCs/>
          <w:color w:val="A7D040"/>
          <w:spacing w:val="-48"/>
          <w:position w:val="-1"/>
          <w:sz w:val="56"/>
          <w:szCs w:val="56"/>
          <w:lang w:eastAsia="en-GB"/>
        </w:rPr>
        <w:t xml:space="preserve">and </w:t>
      </w:r>
      <w:r w:rsidRPr="004729A1">
        <w:rPr>
          <w:rFonts w:ascii="Verdana" w:eastAsiaTheme="minorEastAsia" w:hAnsi="Verdana" w:cs="Verdana"/>
          <w:b/>
          <w:bCs/>
          <w:color w:val="A7D040"/>
          <w:spacing w:val="1"/>
          <w:position w:val="-1"/>
          <w:sz w:val="56"/>
          <w:szCs w:val="56"/>
          <w:lang w:eastAsia="en-GB"/>
        </w:rPr>
        <w:t>C</w:t>
      </w:r>
      <w:r w:rsidRPr="004729A1">
        <w:rPr>
          <w:rFonts w:ascii="Verdana" w:eastAsiaTheme="minorEastAsia" w:hAnsi="Verdana" w:cs="Verdana"/>
          <w:b/>
          <w:bCs/>
          <w:color w:val="A7D040"/>
          <w:position w:val="-1"/>
          <w:sz w:val="56"/>
          <w:szCs w:val="56"/>
          <w:lang w:eastAsia="en-GB"/>
        </w:rPr>
        <w:t>omp</w:t>
      </w:r>
      <w:r w:rsidRPr="004729A1">
        <w:rPr>
          <w:rFonts w:ascii="Verdana" w:eastAsiaTheme="minorEastAsia" w:hAnsi="Verdana" w:cs="Verdana"/>
          <w:b/>
          <w:bCs/>
          <w:color w:val="A7D040"/>
          <w:spacing w:val="2"/>
          <w:position w:val="-1"/>
          <w:sz w:val="56"/>
          <w:szCs w:val="56"/>
          <w:lang w:eastAsia="en-GB"/>
        </w:rPr>
        <w:t>l</w:t>
      </w:r>
      <w:r w:rsidRPr="004729A1">
        <w:rPr>
          <w:rFonts w:ascii="Verdana" w:eastAsiaTheme="minorEastAsia" w:hAnsi="Verdana" w:cs="Verdana"/>
          <w:b/>
          <w:bCs/>
          <w:color w:val="A7D040"/>
          <w:position w:val="-1"/>
          <w:sz w:val="56"/>
          <w:szCs w:val="56"/>
          <w:lang w:eastAsia="en-GB"/>
        </w:rPr>
        <w:t>ai</w:t>
      </w:r>
      <w:r w:rsidRPr="004729A1">
        <w:rPr>
          <w:rFonts w:ascii="Verdana" w:eastAsiaTheme="minorEastAsia" w:hAnsi="Verdana" w:cs="Verdana"/>
          <w:b/>
          <w:bCs/>
          <w:color w:val="A7D040"/>
          <w:spacing w:val="1"/>
          <w:position w:val="-1"/>
          <w:sz w:val="56"/>
          <w:szCs w:val="56"/>
          <w:lang w:eastAsia="en-GB"/>
        </w:rPr>
        <w:t>n</w:t>
      </w:r>
      <w:r w:rsidRPr="004729A1">
        <w:rPr>
          <w:rFonts w:ascii="Verdana" w:eastAsiaTheme="minorEastAsia" w:hAnsi="Verdana" w:cs="Verdana"/>
          <w:b/>
          <w:bCs/>
          <w:color w:val="A7D040"/>
          <w:position w:val="-1"/>
          <w:sz w:val="56"/>
          <w:szCs w:val="56"/>
          <w:lang w:eastAsia="en-GB"/>
        </w:rPr>
        <w:t>t</w:t>
      </w:r>
    </w:p>
    <w:p w:rsidR="00A97943" w:rsidRPr="00A97943" w:rsidRDefault="00A97943" w:rsidP="004729A1">
      <w:pPr>
        <w:jc w:val="both"/>
        <w:rPr>
          <w:rFonts w:ascii="Verdana" w:hAnsi="Verdana"/>
          <w:sz w:val="24"/>
          <w:szCs w:val="24"/>
        </w:rPr>
      </w:pPr>
      <w:r w:rsidRPr="00A97943">
        <w:rPr>
          <w:rFonts w:ascii="Verdana" w:hAnsi="Verdana"/>
          <w:sz w:val="24"/>
          <w:szCs w:val="24"/>
        </w:rPr>
        <w:t>Children placed with Barnardo’s have access</w:t>
      </w:r>
      <w:r w:rsidR="00C6327F">
        <w:rPr>
          <w:rFonts w:ascii="Verdana" w:hAnsi="Verdana"/>
          <w:sz w:val="24"/>
          <w:szCs w:val="24"/>
        </w:rPr>
        <w:t xml:space="preserve"> to a complaints procedure. C</w:t>
      </w:r>
      <w:r w:rsidRPr="00A97943">
        <w:rPr>
          <w:rFonts w:ascii="Verdana" w:hAnsi="Verdana"/>
          <w:sz w:val="24"/>
          <w:szCs w:val="24"/>
        </w:rPr>
        <w:t xml:space="preserve">hildren will be encouraged and supported to raise any concerns and </w:t>
      </w:r>
      <w:r w:rsidR="00C6327F">
        <w:rPr>
          <w:rFonts w:ascii="Verdana" w:hAnsi="Verdana"/>
          <w:sz w:val="24"/>
          <w:szCs w:val="24"/>
        </w:rPr>
        <w:t xml:space="preserve">to </w:t>
      </w:r>
      <w:r w:rsidRPr="00A97943">
        <w:rPr>
          <w:rFonts w:ascii="Verdana" w:hAnsi="Verdana"/>
          <w:sz w:val="24"/>
          <w:szCs w:val="24"/>
        </w:rPr>
        <w:t xml:space="preserve">make a complaint should they wish to do so. An advocate, either their </w:t>
      </w:r>
      <w:r w:rsidR="00960E09">
        <w:rPr>
          <w:rFonts w:ascii="Verdana" w:hAnsi="Verdana"/>
          <w:sz w:val="24"/>
          <w:szCs w:val="24"/>
        </w:rPr>
        <w:t>Social Worker</w:t>
      </w:r>
      <w:r w:rsidRPr="00A97943">
        <w:rPr>
          <w:rFonts w:ascii="Verdana" w:hAnsi="Verdana"/>
          <w:sz w:val="24"/>
          <w:szCs w:val="24"/>
        </w:rPr>
        <w:t>, adoptive parent or a children’s rights worker, or a friend</w:t>
      </w:r>
      <w:r w:rsidR="00C6327F">
        <w:rPr>
          <w:rFonts w:ascii="Verdana" w:hAnsi="Verdana"/>
          <w:sz w:val="24"/>
          <w:szCs w:val="24"/>
        </w:rPr>
        <w:t>,</w:t>
      </w:r>
      <w:r w:rsidRPr="00A97943">
        <w:rPr>
          <w:rFonts w:ascii="Verdana" w:hAnsi="Verdana"/>
          <w:sz w:val="24"/>
          <w:szCs w:val="24"/>
        </w:rPr>
        <w:t xml:space="preserve"> will help and support them in being heard. Children’s personal wishes are taken into account, where appropriate, as are their age, ability and understanding.</w:t>
      </w:r>
    </w:p>
    <w:p w:rsidR="00A97943" w:rsidRPr="00A97943" w:rsidRDefault="00A97943" w:rsidP="004729A1">
      <w:pPr>
        <w:jc w:val="both"/>
        <w:rPr>
          <w:rFonts w:ascii="Verdana" w:hAnsi="Verdana"/>
          <w:sz w:val="24"/>
          <w:szCs w:val="24"/>
        </w:rPr>
      </w:pPr>
      <w:r w:rsidRPr="00A97943">
        <w:rPr>
          <w:rFonts w:ascii="Verdana" w:hAnsi="Verdana"/>
          <w:sz w:val="24"/>
          <w:szCs w:val="24"/>
        </w:rPr>
        <w:t>All prospective adopters have access to Barnardo’s complaints</w:t>
      </w:r>
      <w:r w:rsidR="004729A1">
        <w:rPr>
          <w:rFonts w:ascii="Verdana" w:hAnsi="Verdana"/>
          <w:sz w:val="24"/>
          <w:szCs w:val="24"/>
        </w:rPr>
        <w:t xml:space="preserve"> </w:t>
      </w:r>
      <w:r w:rsidRPr="00A97943">
        <w:rPr>
          <w:rFonts w:ascii="Verdana" w:hAnsi="Verdana"/>
          <w:sz w:val="24"/>
          <w:szCs w:val="24"/>
        </w:rPr>
        <w:t>procedure and will be given information on how to contact/complain to the relevant inspectorate body.</w:t>
      </w:r>
    </w:p>
    <w:p w:rsidR="00A97943" w:rsidRPr="00A97943" w:rsidRDefault="00A97943" w:rsidP="004729A1">
      <w:pPr>
        <w:jc w:val="both"/>
        <w:rPr>
          <w:rFonts w:ascii="Verdana" w:hAnsi="Verdana"/>
          <w:sz w:val="24"/>
          <w:szCs w:val="24"/>
        </w:rPr>
      </w:pPr>
      <w:r w:rsidRPr="00A97943">
        <w:rPr>
          <w:rFonts w:ascii="Verdana" w:hAnsi="Verdana"/>
          <w:sz w:val="24"/>
          <w:szCs w:val="24"/>
        </w:rPr>
        <w:t xml:space="preserve">In England and Wales, once a prospective adopter’s application has been considered by a Panel </w:t>
      </w:r>
      <w:r w:rsidR="00C6327F">
        <w:rPr>
          <w:rFonts w:ascii="Verdana" w:hAnsi="Verdana"/>
          <w:sz w:val="24"/>
          <w:szCs w:val="24"/>
        </w:rPr>
        <w:t>that</w:t>
      </w:r>
      <w:r w:rsidRPr="00A97943">
        <w:rPr>
          <w:rFonts w:ascii="Verdana" w:hAnsi="Verdana"/>
          <w:sz w:val="24"/>
          <w:szCs w:val="24"/>
        </w:rPr>
        <w:t xml:space="preserve"> does not recommend approval, applicants have access to the Independent Review Mechanism through the Panel Representation Procedures (copies of which are available in branches).</w:t>
      </w:r>
    </w:p>
    <w:p w:rsidR="00A97943" w:rsidRPr="00A97943" w:rsidRDefault="00A97943" w:rsidP="004729A1">
      <w:pPr>
        <w:jc w:val="both"/>
        <w:rPr>
          <w:rFonts w:ascii="Verdana" w:hAnsi="Verdana"/>
          <w:sz w:val="24"/>
          <w:szCs w:val="24"/>
        </w:rPr>
      </w:pPr>
      <w:r w:rsidRPr="00A97943">
        <w:rPr>
          <w:rFonts w:ascii="Verdana" w:hAnsi="Verdana"/>
          <w:sz w:val="24"/>
          <w:szCs w:val="24"/>
        </w:rPr>
        <w:t>In addition to prospective adopters’ rights to have access to the IRM if appropriate, adopters can also access the Barnardo’s complaints procedures.</w:t>
      </w:r>
    </w:p>
    <w:p w:rsidR="004729A1" w:rsidRDefault="004729A1" w:rsidP="00A97943">
      <w:pPr>
        <w:rPr>
          <w:rFonts w:ascii="Verdana" w:hAnsi="Verdana"/>
          <w:sz w:val="24"/>
          <w:szCs w:val="24"/>
        </w:rPr>
      </w:pPr>
    </w:p>
    <w:p w:rsidR="00A97943" w:rsidRPr="004729A1" w:rsidRDefault="00A97943" w:rsidP="00A97943">
      <w:pPr>
        <w:rPr>
          <w:rFonts w:ascii="Verdana" w:hAnsi="Verdana"/>
          <w:b/>
          <w:sz w:val="24"/>
          <w:szCs w:val="24"/>
        </w:rPr>
      </w:pPr>
      <w:r w:rsidRPr="004729A1">
        <w:rPr>
          <w:rFonts w:ascii="Verdana" w:hAnsi="Verdana"/>
          <w:b/>
          <w:sz w:val="24"/>
          <w:szCs w:val="24"/>
        </w:rPr>
        <w:t>Complaints and Representation Policy - summary</w:t>
      </w:r>
    </w:p>
    <w:p w:rsidR="00A97943" w:rsidRPr="004729A1" w:rsidRDefault="00A97943" w:rsidP="00A97943">
      <w:pPr>
        <w:rPr>
          <w:rFonts w:ascii="Verdana" w:hAnsi="Verdana"/>
          <w:sz w:val="24"/>
          <w:szCs w:val="24"/>
          <w:u w:val="single"/>
        </w:rPr>
      </w:pPr>
      <w:r w:rsidRPr="004729A1">
        <w:rPr>
          <w:rFonts w:ascii="Verdana" w:hAnsi="Verdana"/>
          <w:sz w:val="24"/>
          <w:szCs w:val="24"/>
          <w:u w:val="single"/>
        </w:rPr>
        <w:t>Who is the Complaints Policy for?</w:t>
      </w:r>
    </w:p>
    <w:p w:rsidR="00A97943" w:rsidRPr="004729A1" w:rsidRDefault="00A97943" w:rsidP="004729A1">
      <w:pPr>
        <w:pStyle w:val="ListParagraph"/>
        <w:numPr>
          <w:ilvl w:val="0"/>
          <w:numId w:val="6"/>
        </w:numPr>
        <w:rPr>
          <w:rFonts w:ascii="Verdana" w:hAnsi="Verdana"/>
          <w:sz w:val="24"/>
          <w:szCs w:val="24"/>
        </w:rPr>
      </w:pPr>
      <w:r w:rsidRPr="004729A1">
        <w:rPr>
          <w:rFonts w:ascii="Verdana" w:hAnsi="Verdana"/>
          <w:sz w:val="24"/>
          <w:szCs w:val="24"/>
        </w:rPr>
        <w:t>Prospective adopters before consideration b</w:t>
      </w:r>
      <w:r w:rsidR="004729A1" w:rsidRPr="004729A1">
        <w:rPr>
          <w:rFonts w:ascii="Verdana" w:hAnsi="Verdana"/>
          <w:sz w:val="24"/>
          <w:szCs w:val="24"/>
        </w:rPr>
        <w:t>y panel;</w:t>
      </w:r>
    </w:p>
    <w:p w:rsidR="00A97943" w:rsidRPr="004729A1" w:rsidRDefault="00A97943" w:rsidP="004729A1">
      <w:pPr>
        <w:pStyle w:val="ListParagraph"/>
        <w:numPr>
          <w:ilvl w:val="0"/>
          <w:numId w:val="6"/>
        </w:numPr>
        <w:rPr>
          <w:rFonts w:ascii="Verdana" w:hAnsi="Verdana"/>
          <w:sz w:val="24"/>
          <w:szCs w:val="24"/>
        </w:rPr>
      </w:pPr>
      <w:r w:rsidRPr="004729A1">
        <w:rPr>
          <w:rFonts w:ascii="Verdana" w:hAnsi="Verdana"/>
          <w:sz w:val="24"/>
          <w:szCs w:val="24"/>
        </w:rPr>
        <w:t>Children and young people who are unhappy with the</w:t>
      </w:r>
      <w:r w:rsidR="004729A1" w:rsidRPr="004729A1">
        <w:rPr>
          <w:rFonts w:ascii="Verdana" w:hAnsi="Verdana"/>
          <w:sz w:val="24"/>
          <w:szCs w:val="24"/>
        </w:rPr>
        <w:t xml:space="preserve"> </w:t>
      </w:r>
      <w:r w:rsidRPr="004729A1">
        <w:rPr>
          <w:rFonts w:ascii="Verdana" w:hAnsi="Verdana"/>
          <w:sz w:val="24"/>
          <w:szCs w:val="24"/>
        </w:rPr>
        <w:t xml:space="preserve">way they </w:t>
      </w:r>
      <w:r w:rsidR="004729A1" w:rsidRPr="004729A1">
        <w:rPr>
          <w:rFonts w:ascii="Verdana" w:hAnsi="Verdana"/>
          <w:sz w:val="24"/>
          <w:szCs w:val="24"/>
        </w:rPr>
        <w:t>have been treated by Barnardo’s;</w:t>
      </w:r>
    </w:p>
    <w:p w:rsidR="00A97943" w:rsidRPr="004729A1" w:rsidRDefault="00A97943" w:rsidP="00A97943">
      <w:pPr>
        <w:pStyle w:val="ListParagraph"/>
        <w:numPr>
          <w:ilvl w:val="0"/>
          <w:numId w:val="6"/>
        </w:numPr>
        <w:rPr>
          <w:rFonts w:ascii="Verdana" w:hAnsi="Verdana"/>
          <w:sz w:val="24"/>
          <w:szCs w:val="24"/>
        </w:rPr>
      </w:pPr>
      <w:r w:rsidRPr="004729A1">
        <w:rPr>
          <w:rFonts w:ascii="Verdana" w:hAnsi="Verdana"/>
          <w:sz w:val="24"/>
          <w:szCs w:val="24"/>
        </w:rPr>
        <w:t>Other adult service users.</w:t>
      </w:r>
    </w:p>
    <w:p w:rsidR="004729A1" w:rsidRPr="004729A1" w:rsidRDefault="00A97943" w:rsidP="00A97943">
      <w:pPr>
        <w:rPr>
          <w:rFonts w:ascii="Verdana" w:hAnsi="Verdana"/>
          <w:sz w:val="24"/>
          <w:szCs w:val="24"/>
          <w:u w:val="single"/>
        </w:rPr>
      </w:pPr>
      <w:r w:rsidRPr="004729A1">
        <w:rPr>
          <w:rFonts w:ascii="Verdana" w:hAnsi="Verdana"/>
          <w:sz w:val="24"/>
          <w:szCs w:val="24"/>
          <w:u w:val="single"/>
        </w:rPr>
        <w:t>Who are complaints made to</w:t>
      </w:r>
      <w:r w:rsidR="004729A1">
        <w:rPr>
          <w:rFonts w:ascii="Verdana" w:hAnsi="Verdana"/>
          <w:sz w:val="24"/>
          <w:szCs w:val="24"/>
          <w:u w:val="single"/>
        </w:rPr>
        <w:t xml:space="preserve"> and how</w:t>
      </w:r>
      <w:r w:rsidRPr="004729A1">
        <w:rPr>
          <w:rFonts w:ascii="Verdana" w:hAnsi="Verdana"/>
          <w:sz w:val="24"/>
          <w:szCs w:val="24"/>
          <w:u w:val="single"/>
        </w:rPr>
        <w:t>?</w:t>
      </w:r>
    </w:p>
    <w:p w:rsidR="00A97943" w:rsidRPr="004729A1" w:rsidRDefault="004729A1" w:rsidP="004729A1">
      <w:pPr>
        <w:pStyle w:val="ListParagraph"/>
        <w:numPr>
          <w:ilvl w:val="0"/>
          <w:numId w:val="7"/>
        </w:numPr>
        <w:jc w:val="both"/>
        <w:rPr>
          <w:rFonts w:ascii="Verdana" w:hAnsi="Verdana"/>
          <w:sz w:val="24"/>
          <w:szCs w:val="24"/>
        </w:rPr>
      </w:pPr>
      <w:r w:rsidRPr="004729A1">
        <w:rPr>
          <w:rFonts w:ascii="Verdana" w:hAnsi="Verdana"/>
          <w:sz w:val="24"/>
          <w:szCs w:val="24"/>
        </w:rPr>
        <w:t>A</w:t>
      </w:r>
      <w:r w:rsidR="00A97943" w:rsidRPr="004729A1">
        <w:rPr>
          <w:rFonts w:ascii="Verdana" w:hAnsi="Verdana"/>
          <w:sz w:val="24"/>
          <w:szCs w:val="24"/>
        </w:rPr>
        <w:t xml:space="preserve"> worker or manager in the s</w:t>
      </w:r>
      <w:r w:rsidRPr="004729A1">
        <w:rPr>
          <w:rFonts w:ascii="Verdana" w:hAnsi="Verdana"/>
          <w:sz w:val="24"/>
          <w:szCs w:val="24"/>
        </w:rPr>
        <w:t>ervice – verbally or in writing;</w:t>
      </w:r>
    </w:p>
    <w:p w:rsidR="00A97943" w:rsidRPr="004729A1" w:rsidRDefault="004729A1" w:rsidP="004729A1">
      <w:pPr>
        <w:pStyle w:val="ListParagraph"/>
        <w:numPr>
          <w:ilvl w:val="0"/>
          <w:numId w:val="7"/>
        </w:numPr>
        <w:jc w:val="both"/>
        <w:rPr>
          <w:rFonts w:ascii="Verdana" w:hAnsi="Verdana"/>
          <w:sz w:val="24"/>
          <w:szCs w:val="24"/>
        </w:rPr>
      </w:pPr>
      <w:r w:rsidRPr="004729A1">
        <w:rPr>
          <w:rFonts w:ascii="Verdana" w:hAnsi="Verdana"/>
          <w:sz w:val="24"/>
          <w:szCs w:val="24"/>
        </w:rPr>
        <w:t>A</w:t>
      </w:r>
      <w:r w:rsidR="00A97943" w:rsidRPr="004729A1">
        <w:rPr>
          <w:rFonts w:ascii="Verdana" w:hAnsi="Verdana"/>
          <w:sz w:val="24"/>
          <w:szCs w:val="24"/>
        </w:rPr>
        <w:t xml:space="preserve"> senior manager in the </w:t>
      </w:r>
      <w:r w:rsidRPr="004729A1">
        <w:rPr>
          <w:rFonts w:ascii="Verdana" w:hAnsi="Verdana"/>
          <w:sz w:val="24"/>
          <w:szCs w:val="24"/>
        </w:rPr>
        <w:t>region – verbally or in writing;</w:t>
      </w:r>
    </w:p>
    <w:p w:rsidR="00A97943" w:rsidRPr="004729A1" w:rsidRDefault="004729A1" w:rsidP="004729A1">
      <w:pPr>
        <w:pStyle w:val="ListParagraph"/>
        <w:numPr>
          <w:ilvl w:val="0"/>
          <w:numId w:val="7"/>
        </w:numPr>
        <w:jc w:val="both"/>
        <w:rPr>
          <w:rFonts w:ascii="Verdana" w:hAnsi="Verdana"/>
          <w:sz w:val="24"/>
          <w:szCs w:val="24"/>
        </w:rPr>
      </w:pPr>
      <w:r w:rsidRPr="004729A1">
        <w:rPr>
          <w:rFonts w:ascii="Verdana" w:hAnsi="Verdana"/>
          <w:sz w:val="24"/>
          <w:szCs w:val="24"/>
        </w:rPr>
        <w:t>The</w:t>
      </w:r>
      <w:r w:rsidR="00A97943" w:rsidRPr="004729A1">
        <w:rPr>
          <w:rFonts w:ascii="Verdana" w:hAnsi="Verdana"/>
          <w:sz w:val="24"/>
          <w:szCs w:val="24"/>
        </w:rPr>
        <w:t xml:space="preserve"> complaints officer at the national headquarters –</w:t>
      </w:r>
      <w:r w:rsidRPr="004729A1">
        <w:rPr>
          <w:rFonts w:ascii="Verdana" w:hAnsi="Verdana"/>
          <w:sz w:val="24"/>
          <w:szCs w:val="24"/>
        </w:rPr>
        <w:t xml:space="preserve"> </w:t>
      </w:r>
      <w:r w:rsidR="00A97943" w:rsidRPr="004729A1">
        <w:rPr>
          <w:rFonts w:ascii="Verdana" w:hAnsi="Verdana"/>
          <w:sz w:val="24"/>
          <w:szCs w:val="24"/>
        </w:rPr>
        <w:t>in writing.</w:t>
      </w:r>
    </w:p>
    <w:p w:rsidR="00A97943" w:rsidRPr="000E0B59" w:rsidRDefault="00A97943" w:rsidP="00A97943">
      <w:pPr>
        <w:rPr>
          <w:rFonts w:ascii="Verdana" w:hAnsi="Verdana"/>
          <w:sz w:val="24"/>
          <w:szCs w:val="24"/>
        </w:rPr>
      </w:pPr>
      <w:r w:rsidRPr="00A97943">
        <w:rPr>
          <w:rFonts w:ascii="Verdana" w:hAnsi="Verdana"/>
          <w:sz w:val="24"/>
          <w:szCs w:val="24"/>
        </w:rPr>
        <w:lastRenderedPageBreak/>
        <w:t xml:space="preserve"> </w:t>
      </w:r>
      <w:r w:rsidRPr="003C403E">
        <w:rPr>
          <w:rFonts w:ascii="Verdana" w:hAnsi="Verdana"/>
          <w:b/>
          <w:sz w:val="24"/>
          <w:szCs w:val="24"/>
        </w:rPr>
        <w:t>What happens next?</w:t>
      </w:r>
    </w:p>
    <w:p w:rsidR="00A97943" w:rsidRPr="003C403E" w:rsidRDefault="00A97943" w:rsidP="00A97943">
      <w:pPr>
        <w:rPr>
          <w:rFonts w:ascii="Verdana" w:hAnsi="Verdana"/>
          <w:sz w:val="24"/>
          <w:szCs w:val="24"/>
          <w:u w:val="single"/>
        </w:rPr>
      </w:pPr>
      <w:r w:rsidRPr="003C403E">
        <w:rPr>
          <w:rFonts w:ascii="Verdana" w:hAnsi="Verdana"/>
          <w:sz w:val="24"/>
          <w:szCs w:val="24"/>
          <w:u w:val="single"/>
        </w:rPr>
        <w:t>Stage 1 – local resolution of the complaint:</w:t>
      </w:r>
    </w:p>
    <w:p w:rsidR="00A97943" w:rsidRPr="00A97943" w:rsidRDefault="00A97943" w:rsidP="003C403E">
      <w:pPr>
        <w:jc w:val="both"/>
        <w:rPr>
          <w:rFonts w:ascii="Verdana" w:hAnsi="Verdana"/>
          <w:sz w:val="24"/>
          <w:szCs w:val="24"/>
        </w:rPr>
      </w:pPr>
      <w:r w:rsidRPr="00A97943">
        <w:rPr>
          <w:rFonts w:ascii="Verdana" w:hAnsi="Verdana"/>
          <w:sz w:val="24"/>
          <w:szCs w:val="24"/>
        </w:rPr>
        <w:t>The complainant is contacted to clarify the complaint</w:t>
      </w:r>
      <w:r w:rsidR="003C403E">
        <w:rPr>
          <w:rFonts w:ascii="Verdana" w:hAnsi="Verdana"/>
          <w:sz w:val="24"/>
          <w:szCs w:val="24"/>
        </w:rPr>
        <w:t>;</w:t>
      </w:r>
    </w:p>
    <w:p w:rsidR="00A97943" w:rsidRPr="00A97943" w:rsidRDefault="00A97943" w:rsidP="003C403E">
      <w:pPr>
        <w:jc w:val="both"/>
        <w:rPr>
          <w:rFonts w:ascii="Verdana" w:hAnsi="Verdana"/>
          <w:sz w:val="24"/>
          <w:szCs w:val="24"/>
        </w:rPr>
      </w:pPr>
      <w:r w:rsidRPr="00A97943">
        <w:rPr>
          <w:rFonts w:ascii="Verdana" w:hAnsi="Verdana"/>
          <w:sz w:val="24"/>
          <w:szCs w:val="24"/>
        </w:rPr>
        <w:t xml:space="preserve">The complaint is investigated by an appropriate person within the service or </w:t>
      </w:r>
      <w:r w:rsidR="003C403E">
        <w:rPr>
          <w:rFonts w:ascii="Verdana" w:hAnsi="Verdana"/>
          <w:sz w:val="24"/>
          <w:szCs w:val="24"/>
        </w:rPr>
        <w:t>another worker from the service;</w:t>
      </w:r>
    </w:p>
    <w:p w:rsidR="00A97943" w:rsidRPr="00A97943" w:rsidRDefault="00A97943" w:rsidP="003C403E">
      <w:pPr>
        <w:jc w:val="both"/>
        <w:rPr>
          <w:rFonts w:ascii="Verdana" w:hAnsi="Verdana"/>
          <w:sz w:val="24"/>
          <w:szCs w:val="24"/>
        </w:rPr>
      </w:pPr>
      <w:r w:rsidRPr="00A97943">
        <w:rPr>
          <w:rFonts w:ascii="Verdana" w:hAnsi="Verdana"/>
          <w:sz w:val="24"/>
          <w:szCs w:val="24"/>
        </w:rPr>
        <w:t>The investigator and complainant meet to discuss the conclusion and any action that may</w:t>
      </w:r>
      <w:r w:rsidR="003C403E">
        <w:rPr>
          <w:rFonts w:ascii="Verdana" w:hAnsi="Verdana"/>
          <w:sz w:val="24"/>
          <w:szCs w:val="24"/>
        </w:rPr>
        <w:t xml:space="preserve"> be advised to put things right;</w:t>
      </w:r>
    </w:p>
    <w:p w:rsidR="00A97943" w:rsidRPr="00A97943" w:rsidRDefault="00A97943" w:rsidP="003C403E">
      <w:pPr>
        <w:jc w:val="both"/>
        <w:rPr>
          <w:rFonts w:ascii="Verdana" w:hAnsi="Verdana"/>
          <w:sz w:val="24"/>
          <w:szCs w:val="24"/>
        </w:rPr>
      </w:pPr>
      <w:r w:rsidRPr="00A97943">
        <w:rPr>
          <w:rFonts w:ascii="Verdana" w:hAnsi="Verdana"/>
          <w:sz w:val="24"/>
          <w:szCs w:val="24"/>
        </w:rPr>
        <w:t>The investigation will normally be c</w:t>
      </w:r>
      <w:r w:rsidR="003C403E">
        <w:rPr>
          <w:rFonts w:ascii="Verdana" w:hAnsi="Verdana"/>
          <w:sz w:val="24"/>
          <w:szCs w:val="24"/>
        </w:rPr>
        <w:t>ompleted within 10 working</w:t>
      </w:r>
      <w:r w:rsidR="003C403E">
        <w:rPr>
          <w:rFonts w:ascii="Verdana" w:hAnsi="Verdana"/>
          <w:sz w:val="24"/>
          <w:szCs w:val="24"/>
        </w:rPr>
        <w:tab/>
        <w:t xml:space="preserve">days </w:t>
      </w:r>
      <w:r w:rsidRPr="00A97943">
        <w:rPr>
          <w:rFonts w:ascii="Verdana" w:hAnsi="Verdana"/>
          <w:sz w:val="24"/>
          <w:szCs w:val="24"/>
        </w:rPr>
        <w:t>from</w:t>
      </w:r>
      <w:r w:rsidRPr="00A97943">
        <w:rPr>
          <w:rFonts w:ascii="Verdana" w:hAnsi="Verdana"/>
          <w:sz w:val="24"/>
          <w:szCs w:val="24"/>
        </w:rPr>
        <w:tab/>
        <w:t>receipt of the compl</w:t>
      </w:r>
      <w:r w:rsidR="003C403E">
        <w:rPr>
          <w:rFonts w:ascii="Verdana" w:hAnsi="Verdana"/>
          <w:sz w:val="24"/>
          <w:szCs w:val="24"/>
        </w:rPr>
        <w:t>aint by the responsible manager;</w:t>
      </w:r>
    </w:p>
    <w:p w:rsidR="00A97943" w:rsidRPr="00A97943" w:rsidRDefault="00A97943" w:rsidP="003C403E">
      <w:pPr>
        <w:jc w:val="both"/>
        <w:rPr>
          <w:rFonts w:ascii="Verdana" w:hAnsi="Verdana"/>
          <w:sz w:val="24"/>
          <w:szCs w:val="24"/>
        </w:rPr>
      </w:pPr>
      <w:r w:rsidRPr="00A97943">
        <w:rPr>
          <w:rFonts w:ascii="Verdana" w:hAnsi="Verdana"/>
          <w:sz w:val="24"/>
          <w:szCs w:val="24"/>
        </w:rPr>
        <w:t>If the complainant is unhappy with the outcome they have the right to have their complaint re-examined under Stage 2 of the Procedure. The complainant has 20 days after being informed of the outcome of Stage 1 to request a Stage 2 investigation.</w:t>
      </w:r>
    </w:p>
    <w:p w:rsidR="00A97943" w:rsidRPr="003C403E" w:rsidRDefault="00A97943" w:rsidP="003C403E">
      <w:pPr>
        <w:jc w:val="both"/>
        <w:rPr>
          <w:rFonts w:ascii="Verdana" w:hAnsi="Verdana"/>
          <w:sz w:val="24"/>
          <w:szCs w:val="24"/>
          <w:u w:val="single"/>
        </w:rPr>
      </w:pPr>
      <w:r w:rsidRPr="003C403E">
        <w:rPr>
          <w:rFonts w:ascii="Verdana" w:hAnsi="Verdana"/>
          <w:sz w:val="24"/>
          <w:szCs w:val="24"/>
          <w:u w:val="single"/>
        </w:rPr>
        <w:t>Stage 2 - resolution, using someone independent of the service to investigate the complaint:</w:t>
      </w:r>
    </w:p>
    <w:p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An independent person is appointed by a senior manager within the region to work with an investigating officer from Barnardo's (not</w:t>
      </w:r>
      <w:r w:rsidR="003C403E">
        <w:rPr>
          <w:rFonts w:ascii="Verdana" w:hAnsi="Verdana"/>
          <w:sz w:val="24"/>
          <w:szCs w:val="24"/>
        </w:rPr>
        <w:t xml:space="preserve"> the investigator from Stage 1);</w:t>
      </w:r>
    </w:p>
    <w:p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They re-examine the complaint af</w:t>
      </w:r>
      <w:r w:rsidR="003C403E">
        <w:rPr>
          <w:rFonts w:ascii="Verdana" w:hAnsi="Verdana"/>
          <w:sz w:val="24"/>
          <w:szCs w:val="24"/>
        </w:rPr>
        <w:t>ter speaking to the complainant;</w:t>
      </w:r>
    </w:p>
    <w:p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They produce reports for the Head of Business for</w:t>
      </w:r>
      <w:r w:rsidR="003C403E" w:rsidRPr="003C403E">
        <w:rPr>
          <w:rFonts w:ascii="Verdana" w:hAnsi="Verdana"/>
          <w:sz w:val="24"/>
          <w:szCs w:val="24"/>
        </w:rPr>
        <w:t xml:space="preserve"> </w:t>
      </w:r>
      <w:r w:rsidRPr="003C403E">
        <w:rPr>
          <w:rFonts w:ascii="Verdana" w:hAnsi="Verdana"/>
          <w:sz w:val="24"/>
          <w:szCs w:val="24"/>
        </w:rPr>
        <w:t>Barnardo’s Family Placement services who after considering them will contact the complainant to inform them of his/her decision concerning the o</w:t>
      </w:r>
      <w:r w:rsidR="003C403E">
        <w:rPr>
          <w:rFonts w:ascii="Verdana" w:hAnsi="Verdana"/>
          <w:sz w:val="24"/>
          <w:szCs w:val="24"/>
        </w:rPr>
        <w:t>utcome and any action if needed.</w:t>
      </w:r>
    </w:p>
    <w:p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A stage 2 investigation is completed within 25 working days.</w:t>
      </w:r>
      <w:r w:rsidR="00C6327F">
        <w:rPr>
          <w:rFonts w:ascii="Verdana" w:hAnsi="Verdana"/>
          <w:sz w:val="24"/>
          <w:szCs w:val="24"/>
        </w:rPr>
        <w:t xml:space="preserve"> </w:t>
      </w:r>
      <w:r w:rsidRPr="003C403E">
        <w:rPr>
          <w:rFonts w:ascii="Verdana" w:hAnsi="Verdana"/>
          <w:sz w:val="24"/>
          <w:szCs w:val="24"/>
        </w:rPr>
        <w:t>If a complainant remains unhappy with the outcome a</w:t>
      </w:r>
      <w:r w:rsidR="003C403E" w:rsidRPr="003C403E">
        <w:rPr>
          <w:rFonts w:ascii="Verdana" w:hAnsi="Verdana"/>
          <w:sz w:val="24"/>
          <w:szCs w:val="24"/>
        </w:rPr>
        <w:t xml:space="preserve"> </w:t>
      </w:r>
      <w:r w:rsidRPr="003C403E">
        <w:rPr>
          <w:rFonts w:ascii="Verdana" w:hAnsi="Verdana"/>
          <w:sz w:val="24"/>
          <w:szCs w:val="24"/>
        </w:rPr>
        <w:t>request to progress to a Stage 3 can be made and this must be made within 20 working days of receipt of the outco</w:t>
      </w:r>
      <w:r w:rsidR="003C403E">
        <w:rPr>
          <w:rFonts w:ascii="Verdana" w:hAnsi="Verdana"/>
          <w:sz w:val="24"/>
          <w:szCs w:val="24"/>
        </w:rPr>
        <w:t>me of the Stage 2 investigation;</w:t>
      </w:r>
    </w:p>
    <w:p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 xml:space="preserve">A stage 3 is a review of the complaints process and can make </w:t>
      </w:r>
      <w:r w:rsidR="003C403E">
        <w:rPr>
          <w:rFonts w:ascii="Verdana" w:hAnsi="Verdana"/>
          <w:sz w:val="24"/>
          <w:szCs w:val="24"/>
        </w:rPr>
        <w:t>recommendations for resolutions;</w:t>
      </w:r>
    </w:p>
    <w:p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A Stage 3 review is undertaken at director level</w:t>
      </w:r>
      <w:r w:rsidR="00C6327F">
        <w:rPr>
          <w:rFonts w:ascii="Verdana" w:hAnsi="Verdana"/>
          <w:sz w:val="24"/>
          <w:szCs w:val="24"/>
        </w:rPr>
        <w:t>,</w:t>
      </w:r>
      <w:r w:rsidRPr="003C403E">
        <w:rPr>
          <w:rFonts w:ascii="Verdana" w:hAnsi="Verdana"/>
          <w:sz w:val="24"/>
          <w:szCs w:val="24"/>
        </w:rPr>
        <w:t xml:space="preserve"> independent of the Barnardo’s Adoption Agency and will normally be completed within</w:t>
      </w:r>
      <w:r w:rsidR="003C403E" w:rsidRPr="003C403E">
        <w:rPr>
          <w:rFonts w:ascii="Verdana" w:hAnsi="Verdana"/>
          <w:sz w:val="24"/>
          <w:szCs w:val="24"/>
        </w:rPr>
        <w:t xml:space="preserve"> </w:t>
      </w:r>
      <w:r w:rsidRPr="003C403E">
        <w:rPr>
          <w:rFonts w:ascii="Verdana" w:hAnsi="Verdana"/>
          <w:sz w:val="24"/>
          <w:szCs w:val="24"/>
        </w:rPr>
        <w:t>45 working days of the request being made and</w:t>
      </w:r>
      <w:r w:rsidR="003C403E" w:rsidRPr="003C403E">
        <w:rPr>
          <w:rFonts w:ascii="Verdana" w:hAnsi="Verdana"/>
          <w:sz w:val="24"/>
          <w:szCs w:val="24"/>
        </w:rPr>
        <w:t xml:space="preserve"> </w:t>
      </w:r>
      <w:r w:rsidRPr="003C403E">
        <w:rPr>
          <w:rFonts w:ascii="Verdana" w:hAnsi="Verdana"/>
          <w:sz w:val="24"/>
          <w:szCs w:val="24"/>
        </w:rPr>
        <w:t>agreed.</w:t>
      </w:r>
    </w:p>
    <w:p w:rsidR="003C403E" w:rsidRPr="002E57AD" w:rsidRDefault="003C403E" w:rsidP="00A97943">
      <w:pPr>
        <w:rPr>
          <w:rFonts w:ascii="Verdana" w:hAnsi="Verdana"/>
          <w:sz w:val="24"/>
          <w:szCs w:val="24"/>
        </w:rPr>
      </w:pPr>
      <w:r>
        <w:rPr>
          <w:rFonts w:ascii="Verdana" w:hAnsi="Verdana"/>
          <w:sz w:val="24"/>
          <w:szCs w:val="24"/>
        </w:rPr>
        <w:br w:type="page"/>
      </w:r>
      <w:r w:rsidR="00A97943" w:rsidRPr="003C403E">
        <w:rPr>
          <w:rFonts w:ascii="Verdana" w:hAnsi="Verdana"/>
          <w:b/>
          <w:sz w:val="24"/>
          <w:szCs w:val="24"/>
        </w:rPr>
        <w:lastRenderedPageBreak/>
        <w:t>Other routes of complaint</w:t>
      </w:r>
    </w:p>
    <w:p w:rsidR="00A97943" w:rsidRPr="00A97943" w:rsidRDefault="00A97943" w:rsidP="003C403E">
      <w:pPr>
        <w:jc w:val="both"/>
        <w:rPr>
          <w:rFonts w:ascii="Verdana" w:hAnsi="Verdana"/>
          <w:sz w:val="24"/>
          <w:szCs w:val="24"/>
        </w:rPr>
      </w:pPr>
      <w:r w:rsidRPr="00A97943">
        <w:rPr>
          <w:rFonts w:ascii="Verdana" w:hAnsi="Verdana"/>
          <w:sz w:val="24"/>
          <w:szCs w:val="24"/>
        </w:rPr>
        <w:t>Complainants may directly approa</w:t>
      </w:r>
      <w:r w:rsidR="003C403E">
        <w:rPr>
          <w:rFonts w:ascii="Verdana" w:hAnsi="Verdana"/>
          <w:sz w:val="24"/>
          <w:szCs w:val="24"/>
        </w:rPr>
        <w:t>ch the relevant regulatory body</w:t>
      </w:r>
      <w:r w:rsidRPr="00A97943">
        <w:rPr>
          <w:rFonts w:ascii="Verdana" w:hAnsi="Verdana"/>
          <w:sz w:val="24"/>
          <w:szCs w:val="24"/>
        </w:rPr>
        <w:t xml:space="preserve"> Ofsted at any stage. Ofsted has the power to investigate the complaint itself or requ</w:t>
      </w:r>
      <w:r w:rsidR="003C403E">
        <w:rPr>
          <w:rFonts w:ascii="Verdana" w:hAnsi="Verdana"/>
          <w:sz w:val="24"/>
          <w:szCs w:val="24"/>
        </w:rPr>
        <w:t>ire Barnardo’s or the relevant Local A</w:t>
      </w:r>
      <w:r w:rsidRPr="00A97943">
        <w:rPr>
          <w:rFonts w:ascii="Verdana" w:hAnsi="Verdana"/>
          <w:sz w:val="24"/>
          <w:szCs w:val="24"/>
        </w:rPr>
        <w:t>uthority to do so.</w:t>
      </w:r>
    </w:p>
    <w:p w:rsidR="000E0B59" w:rsidRPr="002E57AD" w:rsidRDefault="000E0B59" w:rsidP="000E0B59">
      <w:pPr>
        <w:rPr>
          <w:rFonts w:ascii="Verdana" w:hAnsi="Verdana"/>
          <w:b/>
          <w:sz w:val="24"/>
          <w:szCs w:val="24"/>
        </w:rPr>
      </w:pPr>
      <w:r w:rsidRPr="002E57AD">
        <w:rPr>
          <w:rFonts w:ascii="Verdana" w:hAnsi="Verdana"/>
          <w:b/>
          <w:sz w:val="24"/>
          <w:szCs w:val="24"/>
        </w:rPr>
        <w:t>The Ombudsman</w:t>
      </w:r>
    </w:p>
    <w:p w:rsidR="000E0B59" w:rsidRPr="000E0B59" w:rsidRDefault="000E0B59" w:rsidP="000E0B59">
      <w:pPr>
        <w:rPr>
          <w:rFonts w:ascii="Verdana" w:hAnsi="Verdana"/>
          <w:sz w:val="24"/>
          <w:szCs w:val="24"/>
        </w:rPr>
      </w:pPr>
      <w:r w:rsidRPr="000E0B59">
        <w:rPr>
          <w:rFonts w:ascii="Verdana" w:hAnsi="Verdana"/>
          <w:sz w:val="24"/>
          <w:szCs w:val="24"/>
        </w:rPr>
        <w:t>Complainants have the right to contact the inspecting body for adoption work, Ofsted, or the Local Government Ombudsman if they remain dissatisfied. The Ombudsman can be contacted at:</w:t>
      </w:r>
    </w:p>
    <w:p w:rsidR="000E0B59" w:rsidRPr="000E0B59" w:rsidRDefault="000E0B59" w:rsidP="000E0B59">
      <w:pPr>
        <w:rPr>
          <w:rFonts w:ascii="Verdana" w:hAnsi="Verdana"/>
          <w:sz w:val="24"/>
          <w:szCs w:val="24"/>
        </w:rPr>
      </w:pPr>
      <w:r w:rsidRPr="000E0B59">
        <w:rPr>
          <w:rFonts w:ascii="Verdana" w:hAnsi="Verdana"/>
          <w:sz w:val="24"/>
          <w:szCs w:val="24"/>
        </w:rPr>
        <w:t>Local Government Ombudsman</w:t>
      </w:r>
    </w:p>
    <w:p w:rsidR="000E0B59" w:rsidRPr="000E0B59" w:rsidRDefault="000E0B59" w:rsidP="000E0B59">
      <w:pPr>
        <w:rPr>
          <w:rFonts w:ascii="Verdana" w:hAnsi="Verdana"/>
          <w:sz w:val="24"/>
          <w:szCs w:val="24"/>
        </w:rPr>
      </w:pPr>
      <w:r w:rsidRPr="000E0B59">
        <w:rPr>
          <w:rFonts w:ascii="Verdana" w:hAnsi="Verdana"/>
          <w:sz w:val="24"/>
          <w:szCs w:val="24"/>
        </w:rPr>
        <w:t>PO Box 4771</w:t>
      </w:r>
    </w:p>
    <w:p w:rsidR="000E0B59" w:rsidRPr="000E0B59" w:rsidRDefault="000E0B59" w:rsidP="000E0B59">
      <w:pPr>
        <w:rPr>
          <w:rFonts w:ascii="Verdana" w:hAnsi="Verdana"/>
          <w:sz w:val="24"/>
          <w:szCs w:val="24"/>
        </w:rPr>
      </w:pPr>
      <w:r w:rsidRPr="000E0B59">
        <w:rPr>
          <w:rFonts w:ascii="Verdana" w:hAnsi="Verdana"/>
          <w:sz w:val="24"/>
          <w:szCs w:val="24"/>
        </w:rPr>
        <w:t>COVENTRY CV4 0EH</w:t>
      </w:r>
    </w:p>
    <w:p w:rsidR="000E0B59" w:rsidRPr="000E0B59" w:rsidRDefault="002E57AD" w:rsidP="000E0B59">
      <w:pPr>
        <w:rPr>
          <w:rFonts w:ascii="Verdana" w:hAnsi="Verdana"/>
          <w:sz w:val="24"/>
          <w:szCs w:val="24"/>
        </w:rPr>
      </w:pPr>
      <w:r>
        <w:rPr>
          <w:rFonts w:ascii="Verdana" w:hAnsi="Verdana"/>
          <w:sz w:val="24"/>
          <w:szCs w:val="24"/>
        </w:rPr>
        <w:t xml:space="preserve">Email: </w:t>
      </w:r>
      <w:hyperlink r:id="rId12" w:history="1">
        <w:r w:rsidRPr="005920E6">
          <w:rPr>
            <w:rStyle w:val="Hyperlink"/>
            <w:rFonts w:ascii="Verdana" w:hAnsi="Verdana"/>
            <w:sz w:val="24"/>
            <w:szCs w:val="24"/>
          </w:rPr>
          <w:t>advice@lgo.org.uk</w:t>
        </w:r>
      </w:hyperlink>
      <w:r>
        <w:rPr>
          <w:rFonts w:ascii="Verdana" w:hAnsi="Verdana"/>
          <w:sz w:val="24"/>
          <w:szCs w:val="24"/>
        </w:rPr>
        <w:t xml:space="preserve"> </w:t>
      </w:r>
    </w:p>
    <w:p w:rsidR="000E0B59" w:rsidRPr="000E0B59" w:rsidRDefault="000E0B59" w:rsidP="000E0B59">
      <w:pPr>
        <w:rPr>
          <w:rFonts w:ascii="Verdana" w:hAnsi="Verdana"/>
          <w:sz w:val="24"/>
          <w:szCs w:val="24"/>
        </w:rPr>
      </w:pPr>
      <w:r w:rsidRPr="000E0B59">
        <w:rPr>
          <w:rFonts w:ascii="Verdana" w:hAnsi="Verdana"/>
          <w:sz w:val="24"/>
          <w:szCs w:val="24"/>
        </w:rPr>
        <w:t>Telephone: 0300 0610614 (Monday to Friday 8.30am to 5.00pm)</w:t>
      </w:r>
    </w:p>
    <w:p w:rsidR="000E0B59" w:rsidRPr="002E57AD" w:rsidRDefault="000E0B59" w:rsidP="000E0B59">
      <w:pPr>
        <w:rPr>
          <w:rFonts w:ascii="Verdana" w:hAnsi="Verdana"/>
          <w:b/>
          <w:sz w:val="24"/>
          <w:szCs w:val="24"/>
        </w:rPr>
      </w:pPr>
      <w:r w:rsidRPr="002E57AD">
        <w:rPr>
          <w:rFonts w:ascii="Verdana" w:hAnsi="Verdana"/>
          <w:b/>
          <w:sz w:val="24"/>
          <w:szCs w:val="24"/>
        </w:rPr>
        <w:t>The Children’s Rights Director</w:t>
      </w:r>
    </w:p>
    <w:p w:rsidR="000E0B59" w:rsidRPr="000E0B59" w:rsidRDefault="000E0B59" w:rsidP="000E0B59">
      <w:pPr>
        <w:rPr>
          <w:rFonts w:ascii="Verdana" w:hAnsi="Verdana"/>
          <w:sz w:val="24"/>
          <w:szCs w:val="24"/>
        </w:rPr>
      </w:pPr>
      <w:r w:rsidRPr="000E0B59">
        <w:rPr>
          <w:rFonts w:ascii="Verdana" w:hAnsi="Verdana"/>
          <w:sz w:val="24"/>
          <w:szCs w:val="24"/>
        </w:rPr>
        <w:t>A further source of help for a child or young person may be found through the Children’s Rights Director:</w:t>
      </w:r>
    </w:p>
    <w:p w:rsidR="000E0B59" w:rsidRPr="000E0B59" w:rsidRDefault="000E0B59" w:rsidP="000E0B59">
      <w:pPr>
        <w:rPr>
          <w:rFonts w:ascii="Verdana" w:hAnsi="Verdana"/>
          <w:sz w:val="24"/>
          <w:szCs w:val="24"/>
        </w:rPr>
      </w:pPr>
      <w:r w:rsidRPr="000E0B59">
        <w:rPr>
          <w:rFonts w:ascii="Verdana" w:hAnsi="Verdana"/>
          <w:sz w:val="24"/>
          <w:szCs w:val="24"/>
        </w:rPr>
        <w:t>Ofsted</w:t>
      </w:r>
    </w:p>
    <w:p w:rsidR="000E0B59" w:rsidRPr="000E0B59" w:rsidRDefault="000E0B59" w:rsidP="000E0B59">
      <w:pPr>
        <w:rPr>
          <w:rFonts w:ascii="Verdana" w:hAnsi="Verdana"/>
          <w:sz w:val="24"/>
          <w:szCs w:val="24"/>
        </w:rPr>
      </w:pPr>
      <w:r w:rsidRPr="000E0B59">
        <w:rPr>
          <w:rFonts w:ascii="Verdana" w:hAnsi="Verdana"/>
          <w:sz w:val="24"/>
          <w:szCs w:val="24"/>
        </w:rPr>
        <w:t>Alexandra House</w:t>
      </w:r>
    </w:p>
    <w:p w:rsidR="000E0B59" w:rsidRPr="000E0B59" w:rsidRDefault="000E0B59" w:rsidP="000E0B59">
      <w:pPr>
        <w:rPr>
          <w:rFonts w:ascii="Verdana" w:hAnsi="Verdana"/>
          <w:sz w:val="24"/>
          <w:szCs w:val="24"/>
        </w:rPr>
      </w:pPr>
      <w:r w:rsidRPr="000E0B59">
        <w:rPr>
          <w:rFonts w:ascii="Verdana" w:hAnsi="Verdana"/>
          <w:sz w:val="24"/>
          <w:szCs w:val="24"/>
        </w:rPr>
        <w:t>33 Kingsway LONDON WC2 6SE</w:t>
      </w:r>
    </w:p>
    <w:p w:rsidR="000E0B59" w:rsidRPr="000E0B59" w:rsidRDefault="000E0B59" w:rsidP="000E0B59">
      <w:pPr>
        <w:rPr>
          <w:rFonts w:ascii="Verdana" w:hAnsi="Verdana"/>
          <w:sz w:val="24"/>
          <w:szCs w:val="24"/>
        </w:rPr>
      </w:pPr>
      <w:r w:rsidRPr="000E0B59">
        <w:rPr>
          <w:rFonts w:ascii="Verdana" w:hAnsi="Verdana"/>
          <w:sz w:val="24"/>
          <w:szCs w:val="24"/>
        </w:rPr>
        <w:t>Telephone: 08456 404040</w:t>
      </w:r>
    </w:p>
    <w:p w:rsidR="00A97943" w:rsidRDefault="000E0B59" w:rsidP="000E0B59">
      <w:pPr>
        <w:rPr>
          <w:rFonts w:ascii="Verdana" w:hAnsi="Verdana"/>
          <w:sz w:val="24"/>
          <w:szCs w:val="24"/>
        </w:rPr>
      </w:pPr>
      <w:r w:rsidRPr="000E0B59">
        <w:rPr>
          <w:rFonts w:ascii="Verdana" w:hAnsi="Verdana"/>
          <w:sz w:val="24"/>
          <w:szCs w:val="24"/>
        </w:rPr>
        <w:t xml:space="preserve">Website: </w:t>
      </w:r>
      <w:hyperlink r:id="rId13" w:history="1">
        <w:r w:rsidRPr="005920E6">
          <w:rPr>
            <w:rStyle w:val="Hyperlink"/>
            <w:rFonts w:ascii="Verdana" w:hAnsi="Verdana"/>
            <w:sz w:val="24"/>
            <w:szCs w:val="24"/>
          </w:rPr>
          <w:t>www.Rights4me.org.uk</w:t>
        </w:r>
      </w:hyperlink>
      <w:r>
        <w:rPr>
          <w:rFonts w:ascii="Verdana" w:hAnsi="Verdana"/>
          <w:sz w:val="24"/>
          <w:szCs w:val="24"/>
        </w:rPr>
        <w:t xml:space="preserve"> </w:t>
      </w:r>
    </w:p>
    <w:p w:rsidR="002E57AD" w:rsidRPr="002E57AD" w:rsidRDefault="002E57AD" w:rsidP="002E57AD">
      <w:pPr>
        <w:rPr>
          <w:rFonts w:ascii="Verdana" w:hAnsi="Verdana"/>
          <w:b/>
          <w:sz w:val="24"/>
          <w:szCs w:val="24"/>
        </w:rPr>
      </w:pPr>
      <w:r w:rsidRPr="002E57AD">
        <w:rPr>
          <w:rFonts w:ascii="Verdana" w:hAnsi="Verdana"/>
          <w:b/>
          <w:sz w:val="24"/>
          <w:szCs w:val="24"/>
        </w:rPr>
        <w:t>Other relevant contact details</w:t>
      </w:r>
    </w:p>
    <w:p w:rsidR="002E57AD" w:rsidRPr="002E57AD" w:rsidRDefault="002E57AD" w:rsidP="002E57AD">
      <w:pPr>
        <w:rPr>
          <w:rFonts w:ascii="Verdana" w:hAnsi="Verdana"/>
          <w:sz w:val="24"/>
          <w:szCs w:val="24"/>
        </w:rPr>
      </w:pPr>
      <w:r w:rsidRPr="002E57AD">
        <w:rPr>
          <w:rFonts w:ascii="Verdana" w:hAnsi="Verdana"/>
          <w:sz w:val="24"/>
          <w:szCs w:val="24"/>
        </w:rPr>
        <w:t>Barnardo’s Head Office</w:t>
      </w:r>
    </w:p>
    <w:p w:rsidR="002E57AD" w:rsidRPr="002E57AD" w:rsidRDefault="002E57AD" w:rsidP="002E57AD">
      <w:pPr>
        <w:rPr>
          <w:rFonts w:ascii="Verdana" w:hAnsi="Verdana"/>
          <w:sz w:val="24"/>
          <w:szCs w:val="24"/>
        </w:rPr>
      </w:pPr>
      <w:proofErr w:type="gramStart"/>
      <w:r>
        <w:rPr>
          <w:rFonts w:ascii="Verdana" w:hAnsi="Verdana"/>
          <w:sz w:val="24"/>
          <w:szCs w:val="24"/>
        </w:rPr>
        <w:t xml:space="preserve">Tanners Lane, </w:t>
      </w:r>
      <w:r w:rsidRPr="002E57AD">
        <w:rPr>
          <w:rFonts w:ascii="Verdana" w:hAnsi="Verdana"/>
          <w:sz w:val="24"/>
          <w:szCs w:val="24"/>
        </w:rPr>
        <w:t>Ilford Essex</w:t>
      </w:r>
      <w:r>
        <w:rPr>
          <w:rFonts w:ascii="Verdana" w:hAnsi="Verdana"/>
          <w:sz w:val="24"/>
          <w:szCs w:val="24"/>
        </w:rPr>
        <w:t>,</w:t>
      </w:r>
      <w:r w:rsidRPr="002E57AD">
        <w:rPr>
          <w:rFonts w:ascii="Verdana" w:hAnsi="Verdana"/>
          <w:sz w:val="24"/>
          <w:szCs w:val="24"/>
        </w:rPr>
        <w:t xml:space="preserve"> IG6 1QG</w:t>
      </w:r>
      <w:r>
        <w:rPr>
          <w:rFonts w:ascii="Verdana" w:hAnsi="Verdana"/>
          <w:sz w:val="24"/>
          <w:szCs w:val="24"/>
        </w:rPr>
        <w:t>.</w:t>
      </w:r>
      <w:proofErr w:type="gramEnd"/>
    </w:p>
    <w:p w:rsidR="002E57AD" w:rsidRPr="002E57AD" w:rsidRDefault="002E57AD" w:rsidP="002E57AD">
      <w:pPr>
        <w:rPr>
          <w:rFonts w:ascii="Verdana" w:hAnsi="Verdana"/>
          <w:sz w:val="24"/>
          <w:szCs w:val="24"/>
        </w:rPr>
      </w:pPr>
      <w:r w:rsidRPr="002E57AD">
        <w:rPr>
          <w:rFonts w:ascii="Verdana" w:hAnsi="Verdana"/>
          <w:sz w:val="24"/>
          <w:szCs w:val="24"/>
        </w:rPr>
        <w:t>Telephone: 020 8550 8822</w:t>
      </w:r>
    </w:p>
    <w:p w:rsidR="002E57AD" w:rsidRPr="002E57AD" w:rsidRDefault="002E57AD" w:rsidP="002E57AD">
      <w:pPr>
        <w:rPr>
          <w:rFonts w:ascii="Verdana" w:hAnsi="Verdana"/>
          <w:sz w:val="24"/>
          <w:szCs w:val="24"/>
        </w:rPr>
      </w:pPr>
      <w:r w:rsidRPr="002E57AD">
        <w:rPr>
          <w:rFonts w:ascii="Verdana" w:hAnsi="Verdana"/>
          <w:sz w:val="24"/>
          <w:szCs w:val="24"/>
        </w:rPr>
        <w:t>Mobile: 07917 187718 (for text or voice mail about complaints)</w:t>
      </w:r>
    </w:p>
    <w:p w:rsidR="002E57AD" w:rsidRPr="00A97943" w:rsidRDefault="002E57AD" w:rsidP="002E57AD">
      <w:pPr>
        <w:rPr>
          <w:rFonts w:ascii="Verdana" w:hAnsi="Verdana"/>
          <w:sz w:val="24"/>
          <w:szCs w:val="24"/>
        </w:rPr>
      </w:pPr>
      <w:r w:rsidRPr="002E57AD">
        <w:rPr>
          <w:rFonts w:ascii="Verdana" w:hAnsi="Verdana"/>
          <w:sz w:val="24"/>
          <w:szCs w:val="24"/>
        </w:rPr>
        <w:t xml:space="preserve">Email: </w:t>
      </w:r>
      <w:hyperlink r:id="rId14" w:history="1">
        <w:r w:rsidRPr="005920E6">
          <w:rPr>
            <w:rStyle w:val="Hyperlink"/>
            <w:rFonts w:ascii="Verdana" w:hAnsi="Verdana"/>
            <w:sz w:val="24"/>
            <w:szCs w:val="24"/>
          </w:rPr>
          <w:t>cs.complaints@barnardos.org.uk</w:t>
        </w:r>
      </w:hyperlink>
      <w:r>
        <w:rPr>
          <w:rFonts w:ascii="Verdana" w:hAnsi="Verdana"/>
          <w:sz w:val="24"/>
          <w:szCs w:val="24"/>
        </w:rPr>
        <w:t xml:space="preserve"> </w:t>
      </w:r>
    </w:p>
    <w:p w:rsidR="003C403E" w:rsidRPr="002E57AD" w:rsidRDefault="000E0B59" w:rsidP="002E57AD">
      <w:pPr>
        <w:rPr>
          <w:rFonts w:ascii="Verdana" w:eastAsiaTheme="minorEastAsia" w:hAnsi="Verdana" w:cs="Verdana"/>
          <w:b/>
          <w:bCs/>
          <w:color w:val="A7D040"/>
          <w:position w:val="-1"/>
          <w:sz w:val="56"/>
          <w:szCs w:val="56"/>
          <w:lang w:eastAsia="en-GB"/>
        </w:rPr>
      </w:pPr>
      <w:r>
        <w:rPr>
          <w:rFonts w:ascii="Verdana" w:eastAsiaTheme="minorEastAsia" w:hAnsi="Verdana" w:cs="Verdana"/>
          <w:b/>
          <w:bCs/>
          <w:color w:val="A7D040"/>
          <w:position w:val="-1"/>
          <w:sz w:val="56"/>
          <w:szCs w:val="56"/>
          <w:lang w:eastAsia="en-GB"/>
        </w:rPr>
        <w:br w:type="page"/>
      </w:r>
      <w:r w:rsidR="003C403E" w:rsidRPr="003C403E">
        <w:rPr>
          <w:rFonts w:ascii="Verdana" w:eastAsiaTheme="minorEastAsia" w:hAnsi="Verdana" w:cs="Verdana"/>
          <w:b/>
          <w:bCs/>
          <w:color w:val="A7D040"/>
          <w:position w:val="-1"/>
          <w:sz w:val="56"/>
          <w:szCs w:val="56"/>
          <w:lang w:eastAsia="en-GB"/>
        </w:rPr>
        <w:lastRenderedPageBreak/>
        <w:t>Regist</w:t>
      </w:r>
      <w:r w:rsidR="003C403E" w:rsidRPr="003C403E">
        <w:rPr>
          <w:rFonts w:ascii="Verdana" w:eastAsiaTheme="minorEastAsia" w:hAnsi="Verdana" w:cs="Verdana"/>
          <w:b/>
          <w:bCs/>
          <w:color w:val="A7D040"/>
          <w:spacing w:val="3"/>
          <w:position w:val="-1"/>
          <w:sz w:val="56"/>
          <w:szCs w:val="56"/>
          <w:lang w:eastAsia="en-GB"/>
        </w:rPr>
        <w:t>r</w:t>
      </w:r>
      <w:r w:rsidR="003C403E" w:rsidRPr="003C403E">
        <w:rPr>
          <w:rFonts w:ascii="Verdana" w:eastAsiaTheme="minorEastAsia" w:hAnsi="Verdana" w:cs="Verdana"/>
          <w:b/>
          <w:bCs/>
          <w:color w:val="A7D040"/>
          <w:position w:val="-1"/>
          <w:sz w:val="56"/>
          <w:szCs w:val="56"/>
          <w:lang w:eastAsia="en-GB"/>
        </w:rPr>
        <w:t>ation</w:t>
      </w:r>
      <w:r w:rsidR="003C403E" w:rsidRPr="003C403E">
        <w:rPr>
          <w:rFonts w:ascii="Verdana" w:eastAsiaTheme="minorEastAsia" w:hAnsi="Verdana" w:cs="Verdana"/>
          <w:b/>
          <w:bCs/>
          <w:color w:val="A7D040"/>
          <w:spacing w:val="-39"/>
          <w:position w:val="-1"/>
          <w:sz w:val="56"/>
          <w:szCs w:val="56"/>
          <w:lang w:eastAsia="en-GB"/>
        </w:rPr>
        <w:t xml:space="preserve"> </w:t>
      </w:r>
      <w:r w:rsidR="003C403E" w:rsidRPr="003C403E">
        <w:rPr>
          <w:rFonts w:ascii="Verdana" w:eastAsiaTheme="minorEastAsia" w:hAnsi="Verdana" w:cs="Verdana"/>
          <w:b/>
          <w:bCs/>
          <w:color w:val="A7D040"/>
          <w:position w:val="-1"/>
          <w:sz w:val="56"/>
          <w:szCs w:val="56"/>
          <w:lang w:eastAsia="en-GB"/>
        </w:rPr>
        <w:t>Authori</w:t>
      </w:r>
      <w:r w:rsidR="003C403E" w:rsidRPr="003C403E">
        <w:rPr>
          <w:rFonts w:ascii="Verdana" w:eastAsiaTheme="minorEastAsia" w:hAnsi="Verdana" w:cs="Verdana"/>
          <w:b/>
          <w:bCs/>
          <w:color w:val="A7D040"/>
          <w:spacing w:val="3"/>
          <w:position w:val="-1"/>
          <w:sz w:val="56"/>
          <w:szCs w:val="56"/>
          <w:lang w:eastAsia="en-GB"/>
        </w:rPr>
        <w:t>t</w:t>
      </w:r>
      <w:r w:rsidR="003C403E" w:rsidRPr="003C403E">
        <w:rPr>
          <w:rFonts w:ascii="Verdana" w:eastAsiaTheme="minorEastAsia" w:hAnsi="Verdana" w:cs="Verdana"/>
          <w:b/>
          <w:bCs/>
          <w:color w:val="A7D040"/>
          <w:position w:val="-1"/>
          <w:sz w:val="56"/>
          <w:szCs w:val="56"/>
          <w:lang w:eastAsia="en-GB"/>
        </w:rPr>
        <w:t>y</w:t>
      </w:r>
      <w:r w:rsidR="003C403E">
        <w:rPr>
          <w:rFonts w:ascii="Verdana" w:eastAsiaTheme="minorEastAsia" w:hAnsi="Verdana" w:cs="Verdana"/>
          <w:color w:val="000000"/>
          <w:sz w:val="56"/>
          <w:szCs w:val="56"/>
          <w:lang w:eastAsia="en-GB"/>
        </w:rPr>
        <w:t xml:space="preserve"> </w:t>
      </w:r>
      <w:r w:rsidR="003C403E" w:rsidRPr="003C403E">
        <w:rPr>
          <w:rFonts w:ascii="Verdana" w:eastAsiaTheme="minorEastAsia" w:hAnsi="Verdana" w:cs="Verdana"/>
          <w:b/>
          <w:bCs/>
          <w:color w:val="A7D040"/>
          <w:sz w:val="56"/>
          <w:szCs w:val="56"/>
          <w:lang w:eastAsia="en-GB"/>
        </w:rPr>
        <w:t>Details</w:t>
      </w:r>
    </w:p>
    <w:p w:rsidR="00A97943" w:rsidRPr="00A97943" w:rsidRDefault="00A97943" w:rsidP="00A97943">
      <w:pPr>
        <w:rPr>
          <w:rFonts w:ascii="Verdana" w:hAnsi="Verdana"/>
          <w:sz w:val="24"/>
          <w:szCs w:val="24"/>
        </w:rPr>
      </w:pPr>
    </w:p>
    <w:p w:rsidR="003C403E" w:rsidRDefault="00A97943" w:rsidP="00A97943">
      <w:pPr>
        <w:rPr>
          <w:rFonts w:ascii="Verdana" w:hAnsi="Verdana"/>
          <w:sz w:val="24"/>
          <w:szCs w:val="24"/>
        </w:rPr>
      </w:pPr>
      <w:r w:rsidRPr="003C403E">
        <w:rPr>
          <w:rFonts w:ascii="Verdana" w:hAnsi="Verdana"/>
          <w:b/>
          <w:sz w:val="24"/>
          <w:szCs w:val="24"/>
        </w:rPr>
        <w:t>Ofsted</w:t>
      </w:r>
      <w:r w:rsidRPr="00A97943">
        <w:rPr>
          <w:rFonts w:ascii="Verdana" w:hAnsi="Verdana"/>
          <w:sz w:val="24"/>
          <w:szCs w:val="24"/>
        </w:rPr>
        <w:t xml:space="preserve"> </w:t>
      </w:r>
    </w:p>
    <w:p w:rsidR="003C403E" w:rsidRDefault="00A97943" w:rsidP="00A97943">
      <w:pPr>
        <w:rPr>
          <w:rFonts w:ascii="Verdana" w:hAnsi="Verdana"/>
          <w:sz w:val="24"/>
          <w:szCs w:val="24"/>
        </w:rPr>
      </w:pPr>
      <w:r w:rsidRPr="00A97943">
        <w:rPr>
          <w:rFonts w:ascii="Verdana" w:hAnsi="Verdana"/>
          <w:sz w:val="24"/>
          <w:szCs w:val="24"/>
        </w:rPr>
        <w:t xml:space="preserve">Piccadilly Gate </w:t>
      </w:r>
    </w:p>
    <w:p w:rsidR="003C403E" w:rsidRDefault="00A97943" w:rsidP="00A97943">
      <w:pPr>
        <w:rPr>
          <w:rFonts w:ascii="Verdana" w:hAnsi="Verdana"/>
          <w:sz w:val="24"/>
          <w:szCs w:val="24"/>
        </w:rPr>
      </w:pPr>
      <w:r w:rsidRPr="00A97943">
        <w:rPr>
          <w:rFonts w:ascii="Verdana" w:hAnsi="Verdana"/>
          <w:sz w:val="24"/>
          <w:szCs w:val="24"/>
        </w:rPr>
        <w:t xml:space="preserve">Store Street </w:t>
      </w:r>
    </w:p>
    <w:p w:rsidR="00A97943" w:rsidRPr="00A97943" w:rsidRDefault="00A97943" w:rsidP="00A97943">
      <w:pPr>
        <w:rPr>
          <w:rFonts w:ascii="Verdana" w:hAnsi="Verdana"/>
          <w:sz w:val="24"/>
          <w:szCs w:val="24"/>
        </w:rPr>
      </w:pPr>
      <w:r w:rsidRPr="00A97943">
        <w:rPr>
          <w:rFonts w:ascii="Verdana" w:hAnsi="Verdana"/>
          <w:sz w:val="24"/>
          <w:szCs w:val="24"/>
        </w:rPr>
        <w:t>Manchester</w:t>
      </w:r>
    </w:p>
    <w:p w:rsidR="00A97943" w:rsidRPr="00A97943" w:rsidRDefault="00A97943" w:rsidP="00A97943">
      <w:pPr>
        <w:rPr>
          <w:rFonts w:ascii="Verdana" w:hAnsi="Verdana"/>
          <w:sz w:val="24"/>
          <w:szCs w:val="24"/>
        </w:rPr>
      </w:pPr>
      <w:r w:rsidRPr="00A97943">
        <w:rPr>
          <w:rFonts w:ascii="Verdana" w:hAnsi="Verdana"/>
          <w:sz w:val="24"/>
          <w:szCs w:val="24"/>
        </w:rPr>
        <w:t>M1 2WD</w:t>
      </w:r>
    </w:p>
    <w:p w:rsidR="00A97943" w:rsidRPr="00A97943" w:rsidRDefault="00A97943" w:rsidP="00A97943">
      <w:pPr>
        <w:rPr>
          <w:rFonts w:ascii="Verdana" w:hAnsi="Verdana"/>
          <w:sz w:val="24"/>
          <w:szCs w:val="24"/>
        </w:rPr>
      </w:pPr>
      <w:r w:rsidRPr="00A97943">
        <w:rPr>
          <w:rFonts w:ascii="Verdana" w:hAnsi="Verdana"/>
          <w:sz w:val="24"/>
          <w:szCs w:val="24"/>
        </w:rPr>
        <w:t>Ofsted Information Helpline: 0300 123 1231</w:t>
      </w:r>
    </w:p>
    <w:p w:rsidR="00A97943" w:rsidRPr="00A97943" w:rsidRDefault="00A97943" w:rsidP="00A97943">
      <w:pPr>
        <w:rPr>
          <w:rFonts w:ascii="Verdana" w:hAnsi="Verdana"/>
          <w:sz w:val="24"/>
          <w:szCs w:val="24"/>
        </w:rPr>
      </w:pPr>
      <w:r w:rsidRPr="00A97943">
        <w:rPr>
          <w:rFonts w:ascii="Verdana" w:hAnsi="Verdana"/>
          <w:sz w:val="24"/>
          <w:szCs w:val="24"/>
        </w:rPr>
        <w:t xml:space="preserve">Email: </w:t>
      </w:r>
      <w:hyperlink r:id="rId15" w:history="1">
        <w:r w:rsidR="003C403E" w:rsidRPr="001A677E">
          <w:rPr>
            <w:rStyle w:val="Hyperlink"/>
            <w:rFonts w:ascii="Verdana" w:hAnsi="Verdana"/>
            <w:sz w:val="24"/>
            <w:szCs w:val="24"/>
          </w:rPr>
          <w:t>enquiries@ofsted.gov.uk</w:t>
        </w:r>
      </w:hyperlink>
      <w:r w:rsidR="003C403E">
        <w:rPr>
          <w:rFonts w:ascii="Verdana" w:hAnsi="Verdana"/>
          <w:sz w:val="24"/>
          <w:szCs w:val="24"/>
        </w:rPr>
        <w:t xml:space="preserve"> </w:t>
      </w:r>
    </w:p>
    <w:p w:rsidR="003C403E" w:rsidRDefault="00A97943" w:rsidP="00A97943">
      <w:pPr>
        <w:rPr>
          <w:rFonts w:ascii="Verdana" w:hAnsi="Verdana"/>
          <w:sz w:val="24"/>
          <w:szCs w:val="24"/>
        </w:rPr>
      </w:pPr>
      <w:r w:rsidRPr="00A97943">
        <w:rPr>
          <w:rFonts w:ascii="Verdana" w:hAnsi="Verdana"/>
          <w:sz w:val="24"/>
          <w:szCs w:val="24"/>
        </w:rPr>
        <w:t xml:space="preserve">Website: </w:t>
      </w:r>
      <w:hyperlink r:id="rId16" w:history="1">
        <w:r w:rsidR="003C403E" w:rsidRPr="001A677E">
          <w:rPr>
            <w:rStyle w:val="Hyperlink"/>
            <w:rFonts w:ascii="Verdana" w:hAnsi="Verdana"/>
            <w:sz w:val="24"/>
            <w:szCs w:val="24"/>
          </w:rPr>
          <w:t>www.gov.uk/government/organisations/ofsted</w:t>
        </w:r>
      </w:hyperlink>
      <w:r w:rsidR="003C403E">
        <w:rPr>
          <w:rFonts w:ascii="Verdana" w:hAnsi="Verdana"/>
          <w:sz w:val="24"/>
          <w:szCs w:val="24"/>
        </w:rPr>
        <w:t xml:space="preserve"> </w:t>
      </w:r>
    </w:p>
    <w:p w:rsidR="003C403E" w:rsidRDefault="003C403E" w:rsidP="00A97943">
      <w:pPr>
        <w:rPr>
          <w:rFonts w:ascii="Verdana" w:hAnsi="Verdana"/>
          <w:sz w:val="24"/>
          <w:szCs w:val="24"/>
        </w:rPr>
      </w:pPr>
    </w:p>
    <w:p w:rsidR="003962D6" w:rsidRPr="000E0B59" w:rsidRDefault="003962D6" w:rsidP="00A97943">
      <w:pPr>
        <w:rPr>
          <w:rFonts w:ascii="Verdana" w:hAnsi="Verdana"/>
          <w:b/>
          <w:sz w:val="24"/>
          <w:szCs w:val="24"/>
        </w:rPr>
      </w:pPr>
    </w:p>
    <w:sectPr w:rsidR="003962D6" w:rsidRPr="000E0B59" w:rsidSect="00435E04">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5C6" w:rsidRDefault="00E225C6" w:rsidP="00D50EFF">
      <w:pPr>
        <w:spacing w:after="0" w:line="240" w:lineRule="auto"/>
      </w:pPr>
      <w:r>
        <w:separator/>
      </w:r>
    </w:p>
  </w:endnote>
  <w:endnote w:type="continuationSeparator" w:id="0">
    <w:p w:rsidR="00E225C6" w:rsidRDefault="00E225C6" w:rsidP="00D5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67807"/>
      <w:docPartObj>
        <w:docPartGallery w:val="Page Numbers (Bottom of Page)"/>
        <w:docPartUnique/>
      </w:docPartObj>
    </w:sdtPr>
    <w:sdtEndPr/>
    <w:sdtContent>
      <w:sdt>
        <w:sdtPr>
          <w:id w:val="-1669238322"/>
          <w:docPartObj>
            <w:docPartGallery w:val="Page Numbers (Top of Page)"/>
            <w:docPartUnique/>
          </w:docPartObj>
        </w:sdtPr>
        <w:sdtEndPr/>
        <w:sdtContent>
          <w:p w:rsidR="00C6327F" w:rsidRDefault="00C6327F" w:rsidP="0063193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2410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2410B">
              <w:rPr>
                <w:b/>
                <w:bCs/>
                <w:noProof/>
              </w:rPr>
              <w:t>24</w:t>
            </w:r>
            <w:r>
              <w:rPr>
                <w:b/>
                <w:bCs/>
                <w:sz w:val="24"/>
                <w:szCs w:val="24"/>
              </w:rPr>
              <w:fldChar w:fldCharType="end"/>
            </w:r>
            <w:r w:rsidR="00631932">
              <w:rPr>
                <w:b/>
                <w:bCs/>
                <w:sz w:val="24"/>
                <w:szCs w:val="24"/>
              </w:rPr>
              <w:t xml:space="preserve">                        </w:t>
            </w:r>
            <w:r w:rsidR="00631932">
              <w:rPr>
                <w:b/>
                <w:bCs/>
                <w:noProof/>
                <w:sz w:val="24"/>
                <w:szCs w:val="24"/>
                <w:lang w:eastAsia="en-GB"/>
              </w:rPr>
              <w:t xml:space="preserve">                              </w:t>
            </w:r>
          </w:p>
        </w:sdtContent>
      </w:sdt>
    </w:sdtContent>
  </w:sdt>
  <w:p w:rsidR="00C6327F" w:rsidRDefault="00C632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5C6" w:rsidRDefault="00E225C6" w:rsidP="00D50EFF">
      <w:pPr>
        <w:spacing w:after="0" w:line="240" w:lineRule="auto"/>
      </w:pPr>
      <w:r>
        <w:separator/>
      </w:r>
    </w:p>
  </w:footnote>
  <w:footnote w:type="continuationSeparator" w:id="0">
    <w:p w:rsidR="00E225C6" w:rsidRDefault="00E225C6" w:rsidP="00D50EFF">
      <w:pPr>
        <w:spacing w:after="0" w:line="240" w:lineRule="auto"/>
      </w:pPr>
      <w:r>
        <w:continuationSeparator/>
      </w:r>
    </w:p>
  </w:footnote>
  <w:footnote w:id="1">
    <w:p w:rsidR="00186B5E" w:rsidRPr="00186B5E" w:rsidRDefault="00186B5E">
      <w:pPr>
        <w:pStyle w:val="FootnoteText"/>
        <w:rPr>
          <w:rFonts w:ascii="Verdana" w:hAnsi="Verdana"/>
          <w:sz w:val="24"/>
          <w:szCs w:val="24"/>
        </w:rPr>
      </w:pPr>
      <w:r w:rsidRPr="00186B5E">
        <w:rPr>
          <w:rStyle w:val="FootnoteReference"/>
          <w:rFonts w:ascii="Verdana" w:hAnsi="Verdana"/>
          <w:sz w:val="24"/>
          <w:szCs w:val="24"/>
        </w:rPr>
        <w:footnoteRef/>
      </w:r>
      <w:r w:rsidRPr="00186B5E">
        <w:rPr>
          <w:rFonts w:ascii="Verdana" w:hAnsi="Verdana"/>
          <w:sz w:val="24"/>
          <w:szCs w:val="24"/>
        </w:rPr>
        <w:t xml:space="preserve"> For staffing for LINK and CAFIS see pp 18-19.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932" w:rsidRDefault="00435E04" w:rsidP="00435E04">
    <w:pPr>
      <w:pStyle w:val="Header"/>
    </w:pPr>
    <w:r>
      <w:rPr>
        <w:noProof/>
        <w:lang w:eastAsia="en-GB"/>
      </w:rPr>
      <mc:AlternateContent>
        <mc:Choice Requires="wps">
          <w:drawing>
            <wp:anchor distT="0" distB="0" distL="114300" distR="114300" simplePos="0" relativeHeight="251659264" behindDoc="0" locked="0" layoutInCell="1" allowOverlap="1" wp14:anchorId="34D98575" wp14:editId="17E1A662">
              <wp:simplePos x="0" y="0"/>
              <wp:positionH relativeFrom="column">
                <wp:posOffset>1120346</wp:posOffset>
              </wp:positionH>
              <wp:positionV relativeFrom="paragraph">
                <wp:posOffset>3501</wp:posOffset>
              </wp:positionV>
              <wp:extent cx="4900844" cy="494270"/>
              <wp:effectExtent l="0" t="0" r="14605" b="20320"/>
              <wp:wrapNone/>
              <wp:docPr id="7" name="Text Box 7"/>
              <wp:cNvGraphicFramePr/>
              <a:graphic xmlns:a="http://schemas.openxmlformats.org/drawingml/2006/main">
                <a:graphicData uri="http://schemas.microsoft.com/office/word/2010/wordprocessingShape">
                  <wps:wsp>
                    <wps:cNvSpPr txBox="1"/>
                    <wps:spPr>
                      <a:xfrm>
                        <a:off x="0" y="0"/>
                        <a:ext cx="4900844" cy="494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E04" w:rsidRPr="00435E04" w:rsidRDefault="00435E04">
                          <w:pPr>
                            <w:rPr>
                              <w:rFonts w:ascii="Verdana" w:hAnsi="Verdana"/>
                              <w:sz w:val="20"/>
                              <w:szCs w:val="20"/>
                            </w:rPr>
                          </w:pPr>
                          <w:r w:rsidRPr="00435E04">
                            <w:rPr>
                              <w:rFonts w:ascii="Verdana" w:hAnsi="Verdana"/>
                              <w:sz w:val="20"/>
                              <w:szCs w:val="20"/>
                            </w:rPr>
                            <w:t>Barnardo’s London East and South East Adoption</w:t>
                          </w:r>
                          <w:r>
                            <w:rPr>
                              <w:rFonts w:ascii="Verdana" w:hAnsi="Verdana"/>
                              <w:sz w:val="20"/>
                              <w:szCs w:val="20"/>
                            </w:rPr>
                            <w:t xml:space="preserve">: </w:t>
                          </w:r>
                          <w:r w:rsidRPr="00435E04">
                            <w:rPr>
                              <w:rFonts w:ascii="Verdana" w:hAnsi="Verdana"/>
                              <w:sz w:val="20"/>
                              <w:szCs w:val="20"/>
                            </w:rP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88.2pt;margin-top:.3pt;width:385.9pt;height: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" fillcolor="white [3201]" strokeweight=".5pt">
              <v:textbox>
                <w:txbxContent>
                  <w:p w:rsidR="00435E04" w:rsidRPr="00435E04" w:rsidRDefault="00435E04">
                    <w:pPr>
                      <w:rPr>
                        <w:rFonts w:ascii="Verdana" w:hAnsi="Verdana"/>
                        <w:sz w:val="20"/>
                        <w:szCs w:val="20"/>
                      </w:rPr>
                    </w:pPr>
                    <w:r w:rsidRPr="00435E04">
                      <w:rPr>
                        <w:rFonts w:ascii="Verdana" w:hAnsi="Verdana"/>
                        <w:sz w:val="20"/>
                        <w:szCs w:val="20"/>
                      </w:rPr>
                      <w:t>Barnardo’s London East and South East Adoption</w:t>
                    </w:r>
                    <w:r>
                      <w:rPr>
                        <w:rFonts w:ascii="Verdana" w:hAnsi="Verdana"/>
                        <w:sz w:val="20"/>
                        <w:szCs w:val="20"/>
                      </w:rPr>
                      <w:t xml:space="preserve">: </w:t>
                    </w:r>
                    <w:r w:rsidRPr="00435E04">
                      <w:rPr>
                        <w:rFonts w:ascii="Verdana" w:hAnsi="Verdana"/>
                        <w:sz w:val="20"/>
                        <w:szCs w:val="20"/>
                      </w:rPr>
                      <w:t>Statement of Purpose</w:t>
                    </w:r>
                  </w:p>
                </w:txbxContent>
              </v:textbox>
            </v:shape>
          </w:pict>
        </mc:Fallback>
      </mc:AlternateContent>
    </w:r>
    <w:r w:rsidR="00631932">
      <w:rPr>
        <w:noProof/>
        <w:lang w:eastAsia="en-GB"/>
      </w:rPr>
      <w:drawing>
        <wp:inline distT="0" distB="0" distL="0" distR="0" wp14:anchorId="2960504A" wp14:editId="6EF4E66B">
          <wp:extent cx="944880" cy="62801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628015"/>
                  </a:xfrm>
                  <a:prstGeom prst="rect">
                    <a:avLst/>
                  </a:prstGeom>
                  <a:noFill/>
                </pic:spPr>
              </pic:pic>
            </a:graphicData>
          </a:graphic>
        </wp:inline>
      </w:drawing>
    </w:r>
    <w:r w:rsidR="00631932">
      <w:t xml:space="preserve">                                                           </w:t>
    </w:r>
    <w:r w:rsidR="00631932">
      <w:tab/>
      <w:t xml:space="preserve"> </w:t>
    </w:r>
  </w:p>
  <w:p w:rsidR="00C6327F" w:rsidRDefault="00C6327F" w:rsidP="00631932">
    <w:pPr>
      <w:pStyle w:val="Header"/>
      <w:tabs>
        <w:tab w:val="clear" w:pos="4513"/>
        <w:tab w:val="center" w:pos="482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512"/>
    <w:multiLevelType w:val="hybridMultilevel"/>
    <w:tmpl w:val="96BAF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F85067"/>
    <w:multiLevelType w:val="hybridMultilevel"/>
    <w:tmpl w:val="6B54D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7419CC"/>
    <w:multiLevelType w:val="hybridMultilevel"/>
    <w:tmpl w:val="A2C637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6AA1D4A"/>
    <w:multiLevelType w:val="hybridMultilevel"/>
    <w:tmpl w:val="55D8B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12F4200"/>
    <w:multiLevelType w:val="hybridMultilevel"/>
    <w:tmpl w:val="5F885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ED277BD"/>
    <w:multiLevelType w:val="hybridMultilevel"/>
    <w:tmpl w:val="AAFC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D401BB"/>
    <w:multiLevelType w:val="hybridMultilevel"/>
    <w:tmpl w:val="22EC3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10A65C3"/>
    <w:multiLevelType w:val="hybridMultilevel"/>
    <w:tmpl w:val="70000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943"/>
    <w:rsid w:val="00014D1D"/>
    <w:rsid w:val="0006537B"/>
    <w:rsid w:val="000E0B59"/>
    <w:rsid w:val="001424D8"/>
    <w:rsid w:val="00186B5E"/>
    <w:rsid w:val="001F1EF6"/>
    <w:rsid w:val="00245431"/>
    <w:rsid w:val="002E57AD"/>
    <w:rsid w:val="00311FC4"/>
    <w:rsid w:val="00322384"/>
    <w:rsid w:val="0034197E"/>
    <w:rsid w:val="00352137"/>
    <w:rsid w:val="00371FCC"/>
    <w:rsid w:val="003962D6"/>
    <w:rsid w:val="003C2D46"/>
    <w:rsid w:val="003C403E"/>
    <w:rsid w:val="00435E04"/>
    <w:rsid w:val="00446025"/>
    <w:rsid w:val="00447AC6"/>
    <w:rsid w:val="004729A1"/>
    <w:rsid w:val="004C06FA"/>
    <w:rsid w:val="004E07DD"/>
    <w:rsid w:val="005918EC"/>
    <w:rsid w:val="005A3205"/>
    <w:rsid w:val="00631932"/>
    <w:rsid w:val="0072376B"/>
    <w:rsid w:val="0081350E"/>
    <w:rsid w:val="0082410B"/>
    <w:rsid w:val="00831693"/>
    <w:rsid w:val="00871B79"/>
    <w:rsid w:val="008C48BE"/>
    <w:rsid w:val="008E3FE0"/>
    <w:rsid w:val="00960E09"/>
    <w:rsid w:val="00993A89"/>
    <w:rsid w:val="009B4B1A"/>
    <w:rsid w:val="00A259F5"/>
    <w:rsid w:val="00A70351"/>
    <w:rsid w:val="00A97943"/>
    <w:rsid w:val="00AA3E17"/>
    <w:rsid w:val="00AB2378"/>
    <w:rsid w:val="00B95639"/>
    <w:rsid w:val="00C229F2"/>
    <w:rsid w:val="00C6327F"/>
    <w:rsid w:val="00C635E1"/>
    <w:rsid w:val="00C7795E"/>
    <w:rsid w:val="00CA352A"/>
    <w:rsid w:val="00D50EFF"/>
    <w:rsid w:val="00D658C4"/>
    <w:rsid w:val="00E225C6"/>
    <w:rsid w:val="00EC20B3"/>
    <w:rsid w:val="00EC4F6C"/>
    <w:rsid w:val="00ED5326"/>
    <w:rsid w:val="00FF5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943"/>
    <w:pPr>
      <w:ind w:left="720"/>
      <w:contextualSpacing/>
    </w:pPr>
  </w:style>
  <w:style w:type="character" w:styleId="Hyperlink">
    <w:name w:val="Hyperlink"/>
    <w:basedOn w:val="DefaultParagraphFont"/>
    <w:uiPriority w:val="99"/>
    <w:unhideWhenUsed/>
    <w:rsid w:val="003C403E"/>
    <w:rPr>
      <w:color w:val="0000FF" w:themeColor="hyperlink"/>
      <w:u w:val="single"/>
    </w:rPr>
  </w:style>
  <w:style w:type="paragraph" w:styleId="Header">
    <w:name w:val="header"/>
    <w:basedOn w:val="Normal"/>
    <w:link w:val="HeaderChar"/>
    <w:uiPriority w:val="99"/>
    <w:unhideWhenUsed/>
    <w:rsid w:val="00D50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EFF"/>
  </w:style>
  <w:style w:type="paragraph" w:styleId="Footer">
    <w:name w:val="footer"/>
    <w:basedOn w:val="Normal"/>
    <w:link w:val="FooterChar"/>
    <w:uiPriority w:val="99"/>
    <w:unhideWhenUsed/>
    <w:rsid w:val="00D50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EFF"/>
  </w:style>
  <w:style w:type="paragraph" w:styleId="BalloonText">
    <w:name w:val="Balloon Text"/>
    <w:basedOn w:val="Normal"/>
    <w:link w:val="BalloonTextChar"/>
    <w:uiPriority w:val="99"/>
    <w:semiHidden/>
    <w:unhideWhenUsed/>
    <w:rsid w:val="00A7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351"/>
    <w:rPr>
      <w:rFonts w:ascii="Tahoma" w:hAnsi="Tahoma" w:cs="Tahoma"/>
      <w:sz w:val="16"/>
      <w:szCs w:val="16"/>
    </w:rPr>
  </w:style>
  <w:style w:type="character" w:styleId="FollowedHyperlink">
    <w:name w:val="FollowedHyperlink"/>
    <w:basedOn w:val="DefaultParagraphFont"/>
    <w:uiPriority w:val="99"/>
    <w:semiHidden/>
    <w:unhideWhenUsed/>
    <w:rsid w:val="001424D8"/>
    <w:rPr>
      <w:color w:val="800080" w:themeColor="followedHyperlink"/>
      <w:u w:val="single"/>
    </w:rPr>
  </w:style>
  <w:style w:type="paragraph" w:styleId="FootnoteText">
    <w:name w:val="footnote text"/>
    <w:basedOn w:val="Normal"/>
    <w:link w:val="FootnoteTextChar"/>
    <w:uiPriority w:val="99"/>
    <w:semiHidden/>
    <w:unhideWhenUsed/>
    <w:rsid w:val="00186B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B5E"/>
    <w:rPr>
      <w:sz w:val="20"/>
      <w:szCs w:val="20"/>
    </w:rPr>
  </w:style>
  <w:style w:type="character" w:styleId="FootnoteReference">
    <w:name w:val="footnote reference"/>
    <w:basedOn w:val="DefaultParagraphFont"/>
    <w:uiPriority w:val="99"/>
    <w:semiHidden/>
    <w:unhideWhenUsed/>
    <w:rsid w:val="00186B5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943"/>
    <w:pPr>
      <w:ind w:left="720"/>
      <w:contextualSpacing/>
    </w:pPr>
  </w:style>
  <w:style w:type="character" w:styleId="Hyperlink">
    <w:name w:val="Hyperlink"/>
    <w:basedOn w:val="DefaultParagraphFont"/>
    <w:uiPriority w:val="99"/>
    <w:unhideWhenUsed/>
    <w:rsid w:val="003C403E"/>
    <w:rPr>
      <w:color w:val="0000FF" w:themeColor="hyperlink"/>
      <w:u w:val="single"/>
    </w:rPr>
  </w:style>
  <w:style w:type="paragraph" w:styleId="Header">
    <w:name w:val="header"/>
    <w:basedOn w:val="Normal"/>
    <w:link w:val="HeaderChar"/>
    <w:uiPriority w:val="99"/>
    <w:unhideWhenUsed/>
    <w:rsid w:val="00D50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EFF"/>
  </w:style>
  <w:style w:type="paragraph" w:styleId="Footer">
    <w:name w:val="footer"/>
    <w:basedOn w:val="Normal"/>
    <w:link w:val="FooterChar"/>
    <w:uiPriority w:val="99"/>
    <w:unhideWhenUsed/>
    <w:rsid w:val="00D50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EFF"/>
  </w:style>
  <w:style w:type="paragraph" w:styleId="BalloonText">
    <w:name w:val="Balloon Text"/>
    <w:basedOn w:val="Normal"/>
    <w:link w:val="BalloonTextChar"/>
    <w:uiPriority w:val="99"/>
    <w:semiHidden/>
    <w:unhideWhenUsed/>
    <w:rsid w:val="00A7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351"/>
    <w:rPr>
      <w:rFonts w:ascii="Tahoma" w:hAnsi="Tahoma" w:cs="Tahoma"/>
      <w:sz w:val="16"/>
      <w:szCs w:val="16"/>
    </w:rPr>
  </w:style>
  <w:style w:type="character" w:styleId="FollowedHyperlink">
    <w:name w:val="FollowedHyperlink"/>
    <w:basedOn w:val="DefaultParagraphFont"/>
    <w:uiPriority w:val="99"/>
    <w:semiHidden/>
    <w:unhideWhenUsed/>
    <w:rsid w:val="001424D8"/>
    <w:rPr>
      <w:color w:val="800080" w:themeColor="followedHyperlink"/>
      <w:u w:val="single"/>
    </w:rPr>
  </w:style>
  <w:style w:type="paragraph" w:styleId="FootnoteText">
    <w:name w:val="footnote text"/>
    <w:basedOn w:val="Normal"/>
    <w:link w:val="FootnoteTextChar"/>
    <w:uiPriority w:val="99"/>
    <w:semiHidden/>
    <w:unhideWhenUsed/>
    <w:rsid w:val="00186B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B5E"/>
    <w:rPr>
      <w:sz w:val="20"/>
      <w:szCs w:val="20"/>
    </w:rPr>
  </w:style>
  <w:style w:type="character" w:styleId="FootnoteReference">
    <w:name w:val="footnote reference"/>
    <w:basedOn w:val="DefaultParagraphFont"/>
    <w:uiPriority w:val="99"/>
    <w:semiHidden/>
    <w:unhideWhenUsed/>
    <w:rsid w:val="00186B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ghts4me.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vice@lgo.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v.uk/government/organisations/ofst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maker.co.uk/" TargetMode="External"/><Relationship Id="rId5" Type="http://schemas.openxmlformats.org/officeDocument/2006/relationships/settings" Target="settings.xml"/><Relationship Id="rId15" Type="http://schemas.openxmlformats.org/officeDocument/2006/relationships/hyperlink" Target="mailto:enquiries@ofsted.gov.uk" TargetMode="External"/><Relationship Id="rId10" Type="http://schemas.openxmlformats.org/officeDocument/2006/relationships/hyperlink" Target="https://www.linkmaker.co.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s.complaints@barnardo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98E2C-F2F6-4613-9482-89A9B0F3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4916</Words>
  <Characters>28022</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Cox</dc:creator>
  <cp:lastModifiedBy>Sarah Polley</cp:lastModifiedBy>
  <cp:revision>2</cp:revision>
  <dcterms:created xsi:type="dcterms:W3CDTF">2021-02-25T17:46:00Z</dcterms:created>
  <dcterms:modified xsi:type="dcterms:W3CDTF">2021-02-25T17:46:00Z</dcterms:modified>
</cp:coreProperties>
</file>